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835" w:rsidRPr="00481E2F" w:rsidRDefault="00602835" w:rsidP="00602835">
      <w:pPr>
        <w:spacing w:after="0"/>
        <w:jc w:val="both"/>
        <w:rPr>
          <w:rFonts w:ascii="Arial" w:hAnsi="Arial" w:cs="Arial"/>
          <w:sz w:val="20"/>
          <w:szCs w:val="20"/>
        </w:rPr>
      </w:pPr>
      <w:r w:rsidRPr="00481E2F">
        <w:rPr>
          <w:rFonts w:ascii="Arial" w:hAnsi="Arial" w:cs="Arial"/>
          <w:b/>
          <w:sz w:val="20"/>
          <w:szCs w:val="20"/>
        </w:rPr>
        <w:t xml:space="preserve">EL INFRASCRITO SECRETARIO Y ALCALDE MUNICIPAL, DE VILLA SAN LUIS LA HERRADURA, DEPARTAMENTO DE LA PAZ, CERTIFICA: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CUATRO.-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ocho horas del día </w:t>
      </w:r>
      <w:r w:rsidRPr="00481E2F">
        <w:rPr>
          <w:rFonts w:ascii="Arial" w:hAnsi="Arial" w:cs="Arial"/>
          <w:b/>
          <w:bCs/>
          <w:sz w:val="20"/>
          <w:szCs w:val="20"/>
          <w:u w:val="single"/>
        </w:rPr>
        <w:t>VIERNES 15 DE JUNIO</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ORDINARIA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xml:space="preserve">. Se da inicio a la sesión y se somete la agenda a consideración del concejo Municipal de la siguiente manera: 1- Bienvenida y establecimiento del quorum por parte del señor alcalde Municipal, 2- Lectura del Acta Anterior, 3- Solicitud de Contratación Directa, 4- Solicitud de ADESCO “ACOTRAMATURCA”, 5- Solicitud de Permiso Laboral, 6.- Contrato de </w:t>
      </w:r>
      <w:proofErr w:type="spellStart"/>
      <w:r w:rsidRPr="00481E2F">
        <w:rPr>
          <w:rFonts w:ascii="Arial" w:hAnsi="Arial" w:cs="Arial"/>
          <w:sz w:val="20"/>
          <w:szCs w:val="20"/>
        </w:rPr>
        <w:t>Intelfon</w:t>
      </w:r>
      <w:proofErr w:type="spellEnd"/>
      <w:r w:rsidRPr="00481E2F">
        <w:rPr>
          <w:rFonts w:ascii="Arial" w:hAnsi="Arial" w:cs="Arial"/>
          <w:sz w:val="20"/>
          <w:szCs w:val="20"/>
        </w:rPr>
        <w:t xml:space="preserve">, 7.- Correspondencia recibida 8.- Otros, //////////////////// </w:t>
      </w:r>
      <w:r w:rsidRPr="00481E2F">
        <w:rPr>
          <w:rFonts w:ascii="Arial" w:hAnsi="Arial" w:cs="Arial"/>
          <w:b/>
          <w:sz w:val="20"/>
          <w:szCs w:val="20"/>
        </w:rPr>
        <w:t xml:space="preserve">ACUERDO NÚMERO DOCE.-  </w:t>
      </w:r>
      <w:r w:rsidRPr="00481E2F">
        <w:rPr>
          <w:rFonts w:ascii="Arial" w:hAnsi="Arial" w:cs="Arial"/>
          <w:sz w:val="20"/>
          <w:szCs w:val="20"/>
        </w:rPr>
        <w:t xml:space="preserve">El Concejo Municipal de la villa San Luis La Herradura Departamento de la Paz, en uso de sus facultades legales que le confiere el Código Municipal, en vista de la solicitud presentada por los habitantes del Barrio el Centro de esta Jurisdicción, en la que solicitan ayuda para solucionar el problema de la antigua tubería de aguas negras de aproximadamente cincuenta metros de largo, la cual ha colapsado, y considerando que dicha problemática ha sido constatada por el Alcalde y miembros del Concejo Municipal, por tanto el Concejo Municipal </w:t>
      </w:r>
      <w:r w:rsidRPr="00481E2F">
        <w:rPr>
          <w:rFonts w:ascii="Arial" w:hAnsi="Arial" w:cs="Arial"/>
          <w:b/>
          <w:sz w:val="20"/>
          <w:szCs w:val="20"/>
        </w:rPr>
        <w:t>ACUERDA: a)</w:t>
      </w:r>
      <w:r w:rsidRPr="00481E2F">
        <w:rPr>
          <w:rFonts w:ascii="Arial" w:hAnsi="Arial" w:cs="Arial"/>
          <w:sz w:val="20"/>
          <w:szCs w:val="20"/>
        </w:rPr>
        <w:t xml:space="preserve"> Priorizar la realización del proyecto antes mencionado </w:t>
      </w:r>
      <w:r w:rsidRPr="00481E2F">
        <w:rPr>
          <w:rFonts w:ascii="Arial" w:hAnsi="Arial" w:cs="Arial"/>
          <w:b/>
          <w:sz w:val="20"/>
          <w:szCs w:val="20"/>
        </w:rPr>
        <w:t xml:space="preserve">b) </w:t>
      </w:r>
      <w:r w:rsidRPr="00481E2F">
        <w:rPr>
          <w:rFonts w:ascii="Arial" w:hAnsi="Arial" w:cs="Arial"/>
          <w:sz w:val="20"/>
          <w:szCs w:val="20"/>
        </w:rPr>
        <w:t xml:space="preserve">Autorizar a la Unidad de Adquisiciones y Contrataciones Institucionales UACI de esta Alcaldía Municipal </w:t>
      </w:r>
      <w:r w:rsidRPr="00481E2F">
        <w:rPr>
          <w:rFonts w:ascii="Arial" w:hAnsi="Arial" w:cs="Arial"/>
          <w:sz w:val="20"/>
          <w:szCs w:val="20"/>
          <w:lang w:val="es-SV"/>
        </w:rPr>
        <w:t xml:space="preserve">Realizar proceso de Contratación de Profesional para la realización de la Carpeta Técnica del proyecto: Instalación de Sistema de Drenaje con Tubería </w:t>
      </w:r>
      <w:proofErr w:type="spellStart"/>
      <w:r w:rsidRPr="00481E2F">
        <w:rPr>
          <w:rFonts w:ascii="Arial" w:hAnsi="Arial" w:cs="Arial"/>
          <w:sz w:val="20"/>
          <w:szCs w:val="20"/>
          <w:lang w:val="es-SV"/>
        </w:rPr>
        <w:t>pvc</w:t>
      </w:r>
      <w:proofErr w:type="spellEnd"/>
      <w:r w:rsidRPr="00481E2F">
        <w:rPr>
          <w:rFonts w:ascii="Arial" w:hAnsi="Arial" w:cs="Arial"/>
          <w:sz w:val="20"/>
          <w:szCs w:val="20"/>
          <w:lang w:val="es-SV"/>
        </w:rPr>
        <w:t xml:space="preserve"> para Alcantarillado de 12” y Construcción de Muros de Mampostería de Piedra, en Colonia El Milagro, Barrio El Centro, Villa San Luis La Herradura, Departamento de La Paz</w:t>
      </w:r>
      <w:r w:rsidRPr="00481E2F">
        <w:rPr>
          <w:rFonts w:ascii="Arial" w:hAnsi="Arial" w:cs="Arial"/>
          <w:sz w:val="20"/>
          <w:szCs w:val="20"/>
        </w:rPr>
        <w:t>.- Certifíquese y Notifíquese.- //////////////////////// Y no habiendo más que hacer constar se da por terminada la presente acta que firmamos.//////////////////////////////////////////////////////////// 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.””RUBRICADAS””ES CONFORME CON SU ORIGINAL, CON EL CUAL SE CONFRONTO. Y para efectos legales, se expide la presente en la Alcaldía Municipal de Villa San Luis La Herradura, a dieciocho de junio de dos mil Dieciocho.- ///////////</w:t>
      </w:r>
    </w:p>
    <w:p w:rsidR="00602835" w:rsidRDefault="00602835" w:rsidP="00602835">
      <w:pPr>
        <w:spacing w:after="0"/>
        <w:jc w:val="both"/>
        <w:rPr>
          <w:rFonts w:ascii="Arial" w:hAnsi="Arial" w:cs="Arial"/>
          <w:b/>
          <w:sz w:val="20"/>
          <w:szCs w:val="20"/>
        </w:rPr>
      </w:pPr>
    </w:p>
    <w:p w:rsidR="00481E2F" w:rsidRPr="00481E2F" w:rsidRDefault="00481E2F" w:rsidP="00602835">
      <w:pPr>
        <w:spacing w:after="0"/>
        <w:jc w:val="both"/>
        <w:rPr>
          <w:rFonts w:ascii="Arial" w:hAnsi="Arial" w:cs="Arial"/>
          <w:b/>
          <w:sz w:val="20"/>
          <w:szCs w:val="20"/>
        </w:rPr>
      </w:pPr>
    </w:p>
    <w:p w:rsidR="00602835" w:rsidRPr="00481E2F" w:rsidRDefault="00602835" w:rsidP="00602835">
      <w:pPr>
        <w:spacing w:after="0"/>
        <w:jc w:val="both"/>
        <w:rPr>
          <w:rFonts w:ascii="Arial" w:hAnsi="Arial" w:cs="Arial"/>
          <w:b/>
          <w:sz w:val="20"/>
          <w:szCs w:val="20"/>
        </w:rPr>
      </w:pPr>
    </w:p>
    <w:p w:rsidR="00602835" w:rsidRPr="00481E2F" w:rsidRDefault="00602835" w:rsidP="00602835">
      <w:pPr>
        <w:spacing w:after="0" w:line="240" w:lineRule="auto"/>
        <w:jc w:val="both"/>
        <w:rPr>
          <w:rFonts w:ascii="Arial" w:hAnsi="Arial" w:cs="Arial"/>
          <w:sz w:val="20"/>
          <w:szCs w:val="20"/>
        </w:rPr>
      </w:pPr>
    </w:p>
    <w:p w:rsidR="00602835" w:rsidRPr="00481E2F" w:rsidRDefault="00602835" w:rsidP="00602835">
      <w:pPr>
        <w:spacing w:after="0" w:line="240" w:lineRule="auto"/>
        <w:jc w:val="both"/>
        <w:rPr>
          <w:rFonts w:ascii="Arial" w:hAnsi="Arial" w:cs="Arial"/>
          <w:sz w:val="20"/>
          <w:szCs w:val="20"/>
        </w:rPr>
      </w:pPr>
      <w:r w:rsidRPr="00481E2F">
        <w:rPr>
          <w:rFonts w:ascii="Arial" w:hAnsi="Arial" w:cs="Arial"/>
          <w:sz w:val="20"/>
          <w:szCs w:val="20"/>
        </w:rPr>
        <w:t>NAPOLEON ARMANDO IRAHETA JIRON</w:t>
      </w:r>
      <w:r w:rsidR="00481E2F" w:rsidRPr="00481E2F">
        <w:rPr>
          <w:rFonts w:ascii="Arial" w:hAnsi="Arial" w:cs="Arial"/>
          <w:sz w:val="20"/>
          <w:szCs w:val="20"/>
        </w:rPr>
        <w:t xml:space="preserve">                          </w:t>
      </w:r>
      <w:r w:rsidRPr="00481E2F">
        <w:rPr>
          <w:rFonts w:ascii="Arial" w:hAnsi="Arial" w:cs="Arial"/>
          <w:sz w:val="20"/>
          <w:szCs w:val="20"/>
        </w:rPr>
        <w:t>RONY ERASMO SANTILLANA</w:t>
      </w:r>
    </w:p>
    <w:p w:rsidR="00481E2F" w:rsidRDefault="00602835" w:rsidP="00602835">
      <w:pPr>
        <w:rPr>
          <w:rFonts w:ascii="Arial" w:hAnsi="Arial" w:cs="Arial"/>
          <w:sz w:val="20"/>
          <w:szCs w:val="20"/>
        </w:rPr>
      </w:pPr>
      <w:r w:rsidRPr="00481E2F">
        <w:rPr>
          <w:rFonts w:ascii="Arial" w:hAnsi="Arial" w:cs="Arial"/>
          <w:sz w:val="20"/>
          <w:szCs w:val="20"/>
        </w:rPr>
        <w:t xml:space="preserve">              Alcalde Municipal.                                                           Secretario Municipal </w:t>
      </w:r>
    </w:p>
    <w:p w:rsidR="00481E2F" w:rsidRDefault="00481E2F" w:rsidP="00602835">
      <w:pPr>
        <w:rPr>
          <w:rFonts w:ascii="Arial" w:hAnsi="Arial" w:cs="Arial"/>
          <w:sz w:val="20"/>
          <w:szCs w:val="20"/>
        </w:rPr>
      </w:pPr>
    </w:p>
    <w:p w:rsidR="00481E2F" w:rsidRDefault="00481E2F" w:rsidP="00602835">
      <w:pPr>
        <w:rPr>
          <w:rFonts w:ascii="Arial" w:hAnsi="Arial" w:cs="Arial"/>
          <w:sz w:val="20"/>
          <w:szCs w:val="20"/>
        </w:rPr>
      </w:pPr>
    </w:p>
    <w:p w:rsidR="00602835" w:rsidRPr="00481E2F" w:rsidRDefault="00602835" w:rsidP="00602835">
      <w:pPr>
        <w:rPr>
          <w:rFonts w:ascii="Arial" w:hAnsi="Arial" w:cs="Arial"/>
          <w:sz w:val="20"/>
          <w:szCs w:val="20"/>
        </w:rPr>
      </w:pPr>
      <w:r w:rsidRPr="00481E2F">
        <w:rPr>
          <w:rFonts w:ascii="Arial" w:hAnsi="Arial" w:cs="Arial"/>
          <w:sz w:val="20"/>
          <w:szCs w:val="20"/>
        </w:rPr>
        <w:t xml:space="preserve"> </w:t>
      </w:r>
    </w:p>
    <w:p w:rsidR="00602835" w:rsidRPr="00481E2F" w:rsidRDefault="00602835" w:rsidP="00602835">
      <w:pPr>
        <w:spacing w:after="0"/>
        <w:jc w:val="both"/>
        <w:rPr>
          <w:rFonts w:ascii="Arial" w:hAnsi="Arial" w:cs="Arial"/>
          <w:sz w:val="20"/>
          <w:szCs w:val="20"/>
        </w:rPr>
      </w:pPr>
      <w:r w:rsidRPr="00481E2F">
        <w:rPr>
          <w:rFonts w:ascii="Arial" w:hAnsi="Arial" w:cs="Arial"/>
          <w:b/>
          <w:sz w:val="20"/>
          <w:szCs w:val="20"/>
        </w:rPr>
        <w:lastRenderedPageBreak/>
        <w:t xml:space="preserve">EL INFRASCRITO SECRETARIO Y ALCALDE MUNICIPAL, DE VILLA SAN LUIS LA HERRADURA, DEPARTAMENTO DE LA PAZ, CERTIFICA: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CINCO.-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ocho horas del día </w:t>
      </w:r>
      <w:r w:rsidRPr="00481E2F">
        <w:rPr>
          <w:rFonts w:ascii="Arial" w:hAnsi="Arial" w:cs="Arial"/>
          <w:b/>
          <w:bCs/>
          <w:sz w:val="20"/>
          <w:szCs w:val="20"/>
          <w:u w:val="single"/>
        </w:rPr>
        <w:t>LUNES 02 DE JULIO</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w:t>
      </w:r>
      <w:r w:rsidRPr="00481E2F">
        <w:rPr>
          <w:rFonts w:ascii="Arial" w:hAnsi="Arial" w:cs="Arial"/>
          <w:b/>
          <w:sz w:val="20"/>
          <w:szCs w:val="20"/>
        </w:rPr>
        <w:t>ORDINARIA</w:t>
      </w:r>
      <w:r w:rsidRPr="00481E2F">
        <w:rPr>
          <w:rFonts w:ascii="Arial" w:hAnsi="Arial" w:cs="Arial"/>
          <w:sz w:val="20"/>
          <w:szCs w:val="20"/>
        </w:rPr>
        <w:t xml:space="preserve">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Se da inicio a la sesión y se somete la agenda a consideración del concejo Municipal de la siguiente manera: 1- Bienvenida y establecimiento del quorum por parte del señor alcalde Municipal, 2- Lectura del Acta Anterior, 3- Contratación de Suministro de Combustible, 4.- Correspondencia recibida 5.- Otros, ///////////////////////////////////////////////////////////////////////////////////////</w:t>
      </w:r>
      <w:r w:rsidRPr="00481E2F">
        <w:rPr>
          <w:rFonts w:ascii="Arial" w:hAnsi="Arial" w:cs="Arial"/>
          <w:b/>
          <w:sz w:val="20"/>
          <w:szCs w:val="20"/>
        </w:rPr>
        <w:t>ACUERDO NUMERO DIECISEIS.-</w:t>
      </w:r>
      <w:r w:rsidRPr="00481E2F">
        <w:rPr>
          <w:rFonts w:ascii="Arial" w:hAnsi="Arial" w:cs="Arial"/>
          <w:sz w:val="20"/>
          <w:szCs w:val="20"/>
        </w:rPr>
        <w:t xml:space="preserve"> El Concejo Municipal de la Villa San Luis La Herradura Departamento de La Paz en uso de sus facultades legales que le confiere el Código Municipal y considerando </w:t>
      </w:r>
      <w:r w:rsidRPr="00481E2F">
        <w:rPr>
          <w:rFonts w:ascii="Arial" w:hAnsi="Arial" w:cs="Arial"/>
          <w:b/>
          <w:sz w:val="20"/>
          <w:szCs w:val="20"/>
        </w:rPr>
        <w:t>I-</w:t>
      </w:r>
      <w:r w:rsidRPr="00481E2F">
        <w:rPr>
          <w:rFonts w:ascii="Arial" w:hAnsi="Arial" w:cs="Arial"/>
          <w:sz w:val="20"/>
          <w:szCs w:val="20"/>
        </w:rPr>
        <w:t xml:space="preserve"> Que según Acuerdo Número Doce del Acta Número Cuatro de fecha viernes quince de junio, se autorizó a la Unidad de Adquisiciones y Contrataciones Institucionales UACI, para que realice los procesos correspondientes para la contratación de un profesional para la realización de la Carpeta Técnica del Proyecto: Instalación de Sistema de Drenaje con Tubería PVC, para Alcantarillado y Mampostería de Piedra, en Colonia El Milagro, Barrio, El Centro</w:t>
      </w:r>
      <w:r w:rsidRPr="00481E2F">
        <w:rPr>
          <w:rFonts w:ascii="Arial" w:hAnsi="Arial" w:cs="Arial"/>
          <w:sz w:val="20"/>
          <w:szCs w:val="20"/>
          <w:lang w:val="es-SV"/>
        </w:rPr>
        <w:t xml:space="preserve"> Villa San Luis La Herradura, Departamento de La Paz</w:t>
      </w:r>
      <w:r w:rsidRPr="00481E2F">
        <w:rPr>
          <w:rFonts w:ascii="Arial" w:hAnsi="Arial" w:cs="Arial"/>
          <w:sz w:val="20"/>
          <w:szCs w:val="20"/>
        </w:rPr>
        <w:t>;</w:t>
      </w:r>
      <w:r w:rsidRPr="00481E2F">
        <w:rPr>
          <w:rFonts w:ascii="Arial" w:hAnsi="Arial" w:cs="Arial"/>
          <w:b/>
          <w:sz w:val="20"/>
          <w:szCs w:val="20"/>
        </w:rPr>
        <w:t xml:space="preserve">II- </w:t>
      </w:r>
      <w:r w:rsidRPr="00481E2F">
        <w:rPr>
          <w:rFonts w:ascii="Arial" w:hAnsi="Arial" w:cs="Arial"/>
          <w:sz w:val="20"/>
          <w:szCs w:val="20"/>
        </w:rPr>
        <w:t xml:space="preserve">Los Términos de Referencia presentados por la Unidad de Adquisiciones y Contrataciones Institucionales UACI, para el proyecto antes mencionado; por tanto el Concejo Municipal </w:t>
      </w:r>
      <w:r w:rsidRPr="00481E2F">
        <w:rPr>
          <w:rFonts w:ascii="Arial" w:hAnsi="Arial" w:cs="Arial"/>
          <w:b/>
          <w:sz w:val="20"/>
          <w:szCs w:val="20"/>
        </w:rPr>
        <w:t xml:space="preserve">ACUERDA: I- </w:t>
      </w:r>
      <w:r w:rsidRPr="00481E2F">
        <w:rPr>
          <w:rFonts w:ascii="Arial" w:hAnsi="Arial" w:cs="Arial"/>
          <w:sz w:val="20"/>
          <w:szCs w:val="20"/>
        </w:rPr>
        <w:t xml:space="preserve">Aprobar los Términos de Referencia presentados por la Unidad de Adquisiciones y Contrataciones Institucionales UACI, para la contratación de un profesional para la realización de la Carpeta Técnica del Proyecto: Instalación de Sistema de Drenaje con Tubería PVC, para Alcantarillado y Mampostería de Piedra, en Colonia El Milagro, Barrio El Centro, </w:t>
      </w:r>
      <w:r w:rsidRPr="00481E2F">
        <w:rPr>
          <w:rFonts w:ascii="Arial" w:hAnsi="Arial" w:cs="Arial"/>
          <w:sz w:val="20"/>
          <w:szCs w:val="20"/>
          <w:lang w:val="es-SV"/>
        </w:rPr>
        <w:t>Villa San Luis La Herradura, Departamento de La Paz</w:t>
      </w:r>
      <w:r w:rsidRPr="00481E2F">
        <w:rPr>
          <w:rFonts w:ascii="Arial" w:hAnsi="Arial" w:cs="Arial"/>
          <w:sz w:val="20"/>
          <w:szCs w:val="20"/>
        </w:rPr>
        <w:t xml:space="preserve">; </w:t>
      </w:r>
      <w:r w:rsidRPr="00481E2F">
        <w:rPr>
          <w:rFonts w:ascii="Arial" w:hAnsi="Arial" w:cs="Arial"/>
          <w:b/>
          <w:sz w:val="20"/>
          <w:szCs w:val="20"/>
        </w:rPr>
        <w:t>II-</w:t>
      </w:r>
      <w:r w:rsidRPr="00481E2F">
        <w:rPr>
          <w:rFonts w:ascii="Arial" w:hAnsi="Arial" w:cs="Arial"/>
          <w:sz w:val="20"/>
          <w:szCs w:val="20"/>
        </w:rPr>
        <w:t xml:space="preserve"> Nombrar para la Comisión Evaluadora de Ofertas a la Lic. Claudia </w:t>
      </w:r>
      <w:proofErr w:type="spellStart"/>
      <w:r w:rsidRPr="00481E2F">
        <w:rPr>
          <w:rFonts w:ascii="Arial" w:hAnsi="Arial" w:cs="Arial"/>
          <w:sz w:val="20"/>
          <w:szCs w:val="20"/>
        </w:rPr>
        <w:t>Yesenia</w:t>
      </w:r>
      <w:proofErr w:type="spellEnd"/>
      <w:r w:rsidRPr="00481E2F">
        <w:rPr>
          <w:rFonts w:ascii="Arial" w:hAnsi="Arial" w:cs="Arial"/>
          <w:sz w:val="20"/>
          <w:szCs w:val="20"/>
        </w:rPr>
        <w:t xml:space="preserve"> Martínez de </w:t>
      </w:r>
      <w:proofErr w:type="spellStart"/>
      <w:r w:rsidRPr="00481E2F">
        <w:rPr>
          <w:rFonts w:ascii="Arial" w:hAnsi="Arial" w:cs="Arial"/>
          <w:sz w:val="20"/>
          <w:szCs w:val="20"/>
        </w:rPr>
        <w:t>Interiano</w:t>
      </w:r>
      <w:proofErr w:type="spellEnd"/>
      <w:r w:rsidRPr="00481E2F">
        <w:rPr>
          <w:rFonts w:ascii="Arial" w:hAnsi="Arial" w:cs="Arial"/>
          <w:sz w:val="20"/>
          <w:szCs w:val="20"/>
        </w:rPr>
        <w:t xml:space="preserve">, Jefa UACI y al Arquitecto </w:t>
      </w:r>
      <w:proofErr w:type="spellStart"/>
      <w:r w:rsidRPr="00481E2F">
        <w:rPr>
          <w:rFonts w:ascii="Arial" w:hAnsi="Arial" w:cs="Arial"/>
          <w:sz w:val="20"/>
          <w:szCs w:val="20"/>
        </w:rPr>
        <w:t>WilberAsdrubal</w:t>
      </w:r>
      <w:proofErr w:type="spellEnd"/>
      <w:r w:rsidRPr="00481E2F">
        <w:rPr>
          <w:rFonts w:ascii="Arial" w:hAnsi="Arial" w:cs="Arial"/>
          <w:sz w:val="20"/>
          <w:szCs w:val="20"/>
        </w:rPr>
        <w:t xml:space="preserve"> Arévalo Villegas, Jefe de Proyectos.- Certifíquese y Notifíquese.- /////////////////////////////////////////////////////// Y no habiendo más que hacer constar se da por terminada la presente acta que firmamos.-/////////ANG,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.””RUBRICADAS””ES CONFORME CON SU ORIGINAL, CON EL CUAL SE CONFRONTO. Y para efectos legales, se expide la presente en la Alcaldía Municipal de Villa San Luis La Herradura, a nueve de julio de dos mil Dieciocho.-////////////////////////////////////////////////////////////////////</w:t>
      </w:r>
    </w:p>
    <w:p w:rsidR="00602835" w:rsidRPr="00481E2F" w:rsidRDefault="00602835" w:rsidP="00602835">
      <w:pPr>
        <w:spacing w:after="0" w:line="240" w:lineRule="auto"/>
        <w:jc w:val="both"/>
        <w:rPr>
          <w:rFonts w:ascii="Arial" w:hAnsi="Arial" w:cs="Arial"/>
          <w:sz w:val="20"/>
          <w:szCs w:val="20"/>
        </w:rPr>
      </w:pPr>
    </w:p>
    <w:p w:rsidR="00602835" w:rsidRPr="00481E2F" w:rsidRDefault="00602835" w:rsidP="00602835">
      <w:pPr>
        <w:spacing w:after="0" w:line="240" w:lineRule="auto"/>
        <w:jc w:val="both"/>
        <w:rPr>
          <w:rFonts w:ascii="Arial" w:hAnsi="Arial" w:cs="Arial"/>
          <w:sz w:val="20"/>
          <w:szCs w:val="20"/>
        </w:rPr>
      </w:pPr>
    </w:p>
    <w:p w:rsidR="00602835" w:rsidRPr="00481E2F" w:rsidRDefault="00602835" w:rsidP="00602835">
      <w:pPr>
        <w:spacing w:after="0" w:line="240" w:lineRule="auto"/>
        <w:jc w:val="both"/>
        <w:rPr>
          <w:rFonts w:ascii="Arial" w:hAnsi="Arial" w:cs="Arial"/>
          <w:sz w:val="20"/>
          <w:szCs w:val="20"/>
        </w:rPr>
      </w:pPr>
    </w:p>
    <w:p w:rsidR="00602835" w:rsidRPr="00481E2F" w:rsidRDefault="00602835" w:rsidP="00602835">
      <w:pPr>
        <w:spacing w:after="0" w:line="240" w:lineRule="auto"/>
        <w:jc w:val="both"/>
        <w:rPr>
          <w:rFonts w:ascii="Arial" w:hAnsi="Arial" w:cs="Arial"/>
          <w:sz w:val="20"/>
          <w:szCs w:val="20"/>
        </w:rPr>
      </w:pPr>
    </w:p>
    <w:p w:rsidR="00602835" w:rsidRPr="00481E2F" w:rsidRDefault="00602835" w:rsidP="00602835">
      <w:pPr>
        <w:spacing w:after="0" w:line="240" w:lineRule="auto"/>
        <w:jc w:val="both"/>
        <w:rPr>
          <w:rFonts w:ascii="Arial" w:hAnsi="Arial" w:cs="Arial"/>
          <w:sz w:val="20"/>
          <w:szCs w:val="20"/>
        </w:rPr>
      </w:pPr>
    </w:p>
    <w:p w:rsidR="00602835" w:rsidRPr="00481E2F" w:rsidRDefault="00602835" w:rsidP="00602835">
      <w:pPr>
        <w:spacing w:after="0" w:line="240" w:lineRule="auto"/>
        <w:jc w:val="both"/>
        <w:rPr>
          <w:rFonts w:ascii="Arial" w:hAnsi="Arial" w:cs="Arial"/>
          <w:sz w:val="20"/>
          <w:szCs w:val="20"/>
        </w:rPr>
      </w:pPr>
      <w:r w:rsidRPr="00481E2F">
        <w:rPr>
          <w:rFonts w:ascii="Arial" w:hAnsi="Arial" w:cs="Arial"/>
          <w:sz w:val="20"/>
          <w:szCs w:val="20"/>
        </w:rPr>
        <w:t>NAPOLEON ARMANDO IRAHETA JIRO</w:t>
      </w:r>
      <w:r w:rsidR="00481E2F" w:rsidRPr="00481E2F">
        <w:rPr>
          <w:rFonts w:ascii="Arial" w:hAnsi="Arial" w:cs="Arial"/>
          <w:sz w:val="20"/>
          <w:szCs w:val="20"/>
        </w:rPr>
        <w:t xml:space="preserve">N                         </w:t>
      </w:r>
      <w:r w:rsidRPr="00481E2F">
        <w:rPr>
          <w:rFonts w:ascii="Arial" w:hAnsi="Arial" w:cs="Arial"/>
          <w:sz w:val="20"/>
          <w:szCs w:val="20"/>
        </w:rPr>
        <w:t xml:space="preserve"> RONY ERASMO SANTILLANA</w:t>
      </w:r>
    </w:p>
    <w:p w:rsidR="00602835" w:rsidRPr="00481E2F" w:rsidRDefault="00602835" w:rsidP="00602835">
      <w:pPr>
        <w:rPr>
          <w:rFonts w:ascii="Arial" w:hAnsi="Arial" w:cs="Arial"/>
          <w:sz w:val="20"/>
          <w:szCs w:val="20"/>
        </w:rPr>
      </w:pPr>
      <w:r w:rsidRPr="00481E2F">
        <w:rPr>
          <w:rFonts w:ascii="Arial" w:hAnsi="Arial" w:cs="Arial"/>
          <w:sz w:val="20"/>
          <w:szCs w:val="20"/>
        </w:rPr>
        <w:t xml:space="preserve">              Alcalde Municipal.                                                           Secretario Municipal </w:t>
      </w:r>
    </w:p>
    <w:p w:rsidR="00F033B2" w:rsidRPr="00481E2F" w:rsidRDefault="00F033B2" w:rsidP="00F033B2">
      <w:pPr>
        <w:spacing w:after="0"/>
        <w:jc w:val="both"/>
        <w:rPr>
          <w:rFonts w:ascii="Arial" w:hAnsi="Arial" w:cs="Arial"/>
          <w:sz w:val="19"/>
          <w:szCs w:val="19"/>
        </w:rPr>
      </w:pPr>
      <w:r w:rsidRPr="00481E2F">
        <w:rPr>
          <w:rFonts w:ascii="Arial" w:hAnsi="Arial" w:cs="Arial"/>
          <w:b/>
          <w:sz w:val="19"/>
          <w:szCs w:val="19"/>
        </w:rPr>
        <w:lastRenderedPageBreak/>
        <w:t xml:space="preserve">EL INFRASCRITO SECRETARIO Y ALCALDE MUNICIPAL, DE VILLA SAN LUIS LA HERRADURA, DEPARTAMENTO DE LA PAZ, CERTIFICAN: Que a páginas dos y siguientes del libro de actas y acuerdos municipales, que esta Alcaldía Municipal lleva durante el año dos mil dieciocho; se encuentra el registro que dice: </w:t>
      </w:r>
      <w:r w:rsidRPr="00481E2F">
        <w:rPr>
          <w:rFonts w:ascii="Arial" w:hAnsi="Arial" w:cs="Arial"/>
          <w:b/>
          <w:bCs/>
          <w:sz w:val="19"/>
          <w:szCs w:val="19"/>
        </w:rPr>
        <w:t xml:space="preserve">ACTA NÚMERO SEIS.- En el Salón de Sesiones de la Alcaldía Municipal DE VILLA SAN LUIS LA HERRADURA, Departamento de </w:t>
      </w:r>
      <w:r w:rsidRPr="00481E2F">
        <w:rPr>
          <w:rFonts w:ascii="Arial" w:hAnsi="Arial" w:cs="Arial"/>
          <w:b/>
          <w:bCs/>
          <w:sz w:val="19"/>
          <w:szCs w:val="19"/>
          <w:u w:val="single"/>
        </w:rPr>
        <w:t>LA PAZ</w:t>
      </w:r>
      <w:r w:rsidRPr="00481E2F">
        <w:rPr>
          <w:rFonts w:ascii="Arial" w:hAnsi="Arial" w:cs="Arial"/>
          <w:b/>
          <w:bCs/>
          <w:sz w:val="19"/>
          <w:szCs w:val="19"/>
        </w:rPr>
        <w:t xml:space="preserve">; a las ocho horas del día </w:t>
      </w:r>
      <w:r w:rsidRPr="00481E2F">
        <w:rPr>
          <w:rFonts w:ascii="Arial" w:hAnsi="Arial" w:cs="Arial"/>
          <w:b/>
          <w:bCs/>
          <w:sz w:val="19"/>
          <w:szCs w:val="19"/>
          <w:u w:val="single"/>
        </w:rPr>
        <w:t>VIERNES 20 DE JULIO</w:t>
      </w:r>
      <w:r w:rsidRPr="00481E2F">
        <w:rPr>
          <w:rFonts w:ascii="Arial" w:hAnsi="Arial" w:cs="Arial"/>
          <w:b/>
          <w:bCs/>
          <w:sz w:val="19"/>
          <w:szCs w:val="19"/>
        </w:rPr>
        <w:t xml:space="preserve"> de dos mil Dieciocho</w:t>
      </w:r>
      <w:r w:rsidRPr="00481E2F">
        <w:rPr>
          <w:rFonts w:ascii="Arial" w:hAnsi="Arial" w:cs="Arial"/>
          <w:sz w:val="19"/>
          <w:szCs w:val="19"/>
        </w:rPr>
        <w:t xml:space="preserve">. Siendo este el lugar, día y hora señalado para llevar a cabo la sesión </w:t>
      </w:r>
      <w:r w:rsidRPr="00481E2F">
        <w:rPr>
          <w:rFonts w:ascii="Arial" w:hAnsi="Arial" w:cs="Arial"/>
          <w:b/>
          <w:sz w:val="19"/>
          <w:szCs w:val="19"/>
        </w:rPr>
        <w:t>ORDINARIA</w:t>
      </w:r>
      <w:r w:rsidRPr="00481E2F">
        <w:rPr>
          <w:rFonts w:ascii="Arial" w:hAnsi="Arial" w:cs="Arial"/>
          <w:sz w:val="19"/>
          <w:szCs w:val="19"/>
        </w:rPr>
        <w:t xml:space="preserve"> del </w:t>
      </w:r>
      <w:r w:rsidRPr="00481E2F">
        <w:rPr>
          <w:rFonts w:ascii="Arial" w:hAnsi="Arial" w:cs="Arial"/>
          <w:b/>
          <w:bCs/>
          <w:sz w:val="19"/>
          <w:szCs w:val="19"/>
          <w:u w:val="single"/>
        </w:rPr>
        <w:t>CONCEJO MUNICIPAL PLURAL</w:t>
      </w:r>
      <w:r w:rsidRPr="00481E2F">
        <w:rPr>
          <w:rFonts w:ascii="Arial" w:hAnsi="Arial" w:cs="Arial"/>
          <w:sz w:val="19"/>
          <w:szCs w:val="19"/>
        </w:rPr>
        <w:t xml:space="preserve"> de este municipio, convocada y presidida por el Alcalde Municipal: </w:t>
      </w:r>
      <w:r w:rsidRPr="00481E2F">
        <w:rPr>
          <w:rFonts w:ascii="Arial" w:hAnsi="Arial" w:cs="Arial"/>
          <w:b/>
          <w:sz w:val="19"/>
          <w:szCs w:val="19"/>
        </w:rPr>
        <w:t xml:space="preserve">sr. Napoleón Armando Iraheta Jirón,  </w:t>
      </w:r>
      <w:r w:rsidRPr="00481E2F">
        <w:rPr>
          <w:rFonts w:ascii="Arial" w:hAnsi="Arial" w:cs="Arial"/>
          <w:sz w:val="19"/>
          <w:szCs w:val="19"/>
        </w:rPr>
        <w:t>con la asistencia del Síndico Municipal</w:t>
      </w:r>
      <w:r w:rsidRPr="00481E2F">
        <w:rPr>
          <w:rFonts w:ascii="Arial" w:hAnsi="Arial" w:cs="Arial"/>
          <w:b/>
          <w:sz w:val="19"/>
          <w:szCs w:val="19"/>
        </w:rPr>
        <w:t>: sr. Javier David Cruz Posada</w:t>
      </w:r>
      <w:r w:rsidRPr="00481E2F">
        <w:rPr>
          <w:rFonts w:ascii="Arial" w:hAnsi="Arial" w:cs="Arial"/>
          <w:sz w:val="19"/>
          <w:szCs w:val="19"/>
        </w:rPr>
        <w:t xml:space="preserve"> de los regidores propietarios en su orden del primero al octavo. </w:t>
      </w:r>
      <w:r w:rsidRPr="00481E2F">
        <w:rPr>
          <w:rFonts w:ascii="Arial" w:hAnsi="Arial" w:cs="Arial"/>
          <w:b/>
          <w:sz w:val="19"/>
          <w:szCs w:val="19"/>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19"/>
          <w:szCs w:val="19"/>
        </w:rPr>
        <w:t xml:space="preserve">; de los regidores suplentes: en su orden del primero al cuarto: </w:t>
      </w:r>
      <w:r w:rsidRPr="00481E2F">
        <w:rPr>
          <w:rFonts w:ascii="Arial" w:hAnsi="Arial" w:cs="Arial"/>
          <w:b/>
          <w:sz w:val="19"/>
          <w:szCs w:val="19"/>
        </w:rPr>
        <w:t>Sr. Marvin Antonio Portillo Valencia, sr. Francisco Neftaly Reyes Minero, Profesor Melvin Williams fuentes y sr. Orsy Minero Díaz</w:t>
      </w:r>
      <w:r w:rsidRPr="00481E2F">
        <w:rPr>
          <w:rFonts w:ascii="Arial" w:hAnsi="Arial" w:cs="Arial"/>
          <w:sz w:val="19"/>
          <w:szCs w:val="19"/>
        </w:rPr>
        <w:t xml:space="preserve">, asistidos del secretario Municipal, </w:t>
      </w:r>
      <w:r w:rsidRPr="00481E2F">
        <w:rPr>
          <w:rFonts w:ascii="Arial" w:hAnsi="Arial" w:cs="Arial"/>
          <w:b/>
          <w:sz w:val="19"/>
          <w:szCs w:val="19"/>
        </w:rPr>
        <w:t>Rony Erasmo Santillana Asencio</w:t>
      </w:r>
      <w:r w:rsidRPr="00481E2F">
        <w:rPr>
          <w:rFonts w:ascii="Arial" w:hAnsi="Arial" w:cs="Arial"/>
          <w:sz w:val="19"/>
          <w:szCs w:val="19"/>
        </w:rPr>
        <w:t>. Se da inicio a la sesión y se somete la agenda a consideración del concejo Municipal de la siguiente manera: 1- Bienvenida y establecimiento del quorum, 2- Lectura del Acta Anterior, 3- Refrenda de Jefaturas, 4.- Refrenda de Auditoría y Asesoría Jurídica, 5. Celebración “Fiestas Co-Patronales” 6. Correspondencia recibida 5.- Otros.- ///////////////////////</w:t>
      </w:r>
      <w:r w:rsidRPr="00481E2F">
        <w:rPr>
          <w:rFonts w:ascii="Arial" w:hAnsi="Arial" w:cs="Arial"/>
          <w:b/>
          <w:sz w:val="19"/>
          <w:szCs w:val="19"/>
        </w:rPr>
        <w:t>ACUERDO NUMERO VEINTIDOS.-</w:t>
      </w:r>
      <w:r w:rsidRPr="00481E2F">
        <w:rPr>
          <w:rFonts w:ascii="Arial" w:hAnsi="Arial" w:cs="Arial"/>
          <w:sz w:val="19"/>
          <w:szCs w:val="19"/>
        </w:rPr>
        <w:t xml:space="preserve"> El Concejo Municipal de la Villa San Luis La Herradura Departamento de La Paz en uso de sus facultades legales que le confiere el Código Municipal, la Ley LACAP y considerando </w:t>
      </w:r>
      <w:r w:rsidRPr="00481E2F">
        <w:rPr>
          <w:rFonts w:ascii="Arial" w:hAnsi="Arial" w:cs="Arial"/>
          <w:b/>
          <w:sz w:val="19"/>
          <w:szCs w:val="19"/>
        </w:rPr>
        <w:t>I-</w:t>
      </w:r>
      <w:r w:rsidRPr="00481E2F">
        <w:rPr>
          <w:rFonts w:ascii="Arial" w:hAnsi="Arial" w:cs="Arial"/>
          <w:sz w:val="19"/>
          <w:szCs w:val="19"/>
        </w:rPr>
        <w:t xml:space="preserve"> Que según Acuerdo Número Dieciséis del Acta Número Cinco de fecha viernes dos de julio, se aprobaron los Términos de Referencia presentados por la Unidad de Adquisiciones y Contrataciones Institucionales UACI, para la contratación de un profesional para la elaboración de la Carpeta Técnica del Proyecto: Instalación de Sistema de Drenaje con Tubería PVC, para Alcantarillado y Mampostería de Piedra, en Colonia El Milagro, Barrio El Centro, </w:t>
      </w:r>
      <w:r w:rsidRPr="00481E2F">
        <w:rPr>
          <w:rFonts w:ascii="Arial" w:hAnsi="Arial" w:cs="Arial"/>
          <w:sz w:val="19"/>
          <w:szCs w:val="19"/>
          <w:lang w:val="es-SV"/>
        </w:rPr>
        <w:t>Villa San Luis La Herradura, Departamento de La Paz</w:t>
      </w:r>
      <w:r w:rsidRPr="00481E2F">
        <w:rPr>
          <w:rFonts w:ascii="Arial" w:hAnsi="Arial" w:cs="Arial"/>
          <w:sz w:val="19"/>
          <w:szCs w:val="19"/>
        </w:rPr>
        <w:t xml:space="preserve">; </w:t>
      </w:r>
      <w:r w:rsidRPr="00481E2F">
        <w:rPr>
          <w:rFonts w:ascii="Arial" w:hAnsi="Arial" w:cs="Arial"/>
          <w:b/>
          <w:sz w:val="19"/>
          <w:szCs w:val="19"/>
        </w:rPr>
        <w:t xml:space="preserve">II- </w:t>
      </w:r>
      <w:r w:rsidRPr="00481E2F">
        <w:rPr>
          <w:rFonts w:ascii="Arial" w:hAnsi="Arial" w:cs="Arial"/>
          <w:sz w:val="19"/>
          <w:szCs w:val="19"/>
        </w:rPr>
        <w:t xml:space="preserve">Que según Cuadro Comparativo de Ofertas, se somete a consideración de este Concejo Municipal la Adjudicación de la Contratación del profesional para la elaboración de la Carpeta Técnica de la siguiente manera: Oferta 1.- Arq. Carlos Bladimir Lizama por un Monto de $2,856.89; Oferta 2.- Arq. Cesar Manuel Parada </w:t>
      </w:r>
      <w:proofErr w:type="spellStart"/>
      <w:r w:rsidRPr="00481E2F">
        <w:rPr>
          <w:rFonts w:ascii="Arial" w:hAnsi="Arial" w:cs="Arial"/>
          <w:sz w:val="19"/>
          <w:szCs w:val="19"/>
        </w:rPr>
        <w:t>Meraz</w:t>
      </w:r>
      <w:proofErr w:type="spellEnd"/>
      <w:r w:rsidRPr="00481E2F">
        <w:rPr>
          <w:rFonts w:ascii="Arial" w:hAnsi="Arial" w:cs="Arial"/>
          <w:sz w:val="19"/>
          <w:szCs w:val="19"/>
        </w:rPr>
        <w:t xml:space="preserve"> por un monto de $2,300.00; Oferta 3.- Ing. Jorge Valentín </w:t>
      </w:r>
      <w:proofErr w:type="spellStart"/>
      <w:r w:rsidRPr="00481E2F">
        <w:rPr>
          <w:rFonts w:ascii="Arial" w:hAnsi="Arial" w:cs="Arial"/>
          <w:sz w:val="19"/>
          <w:szCs w:val="19"/>
        </w:rPr>
        <w:t>Motepeque</w:t>
      </w:r>
      <w:proofErr w:type="spellEnd"/>
      <w:r w:rsidRPr="00481E2F">
        <w:rPr>
          <w:rFonts w:ascii="Arial" w:hAnsi="Arial" w:cs="Arial"/>
          <w:sz w:val="19"/>
          <w:szCs w:val="19"/>
        </w:rPr>
        <w:t xml:space="preserve"> por un monto de $2,570.00; por lo que recomiendan como mejor evaluada la Oferta 2.- Arquitecto CESAR MANUEL PARADA MERAZ, por un monto de elaboración de carpeta de dos mil trescientos dólares exactos $2,300.00, por tanto el Concejo Municipal </w:t>
      </w:r>
      <w:r w:rsidRPr="00481E2F">
        <w:rPr>
          <w:rFonts w:ascii="Arial" w:hAnsi="Arial" w:cs="Arial"/>
          <w:b/>
          <w:sz w:val="19"/>
          <w:szCs w:val="19"/>
        </w:rPr>
        <w:t xml:space="preserve">ACUERDA: I- </w:t>
      </w:r>
      <w:r w:rsidRPr="00481E2F">
        <w:rPr>
          <w:rFonts w:ascii="Arial" w:hAnsi="Arial" w:cs="Arial"/>
          <w:sz w:val="19"/>
          <w:szCs w:val="19"/>
        </w:rPr>
        <w:t xml:space="preserve">Adjudicar la Contratación del profesional para la elaboración de la Carpeta Técnica del Proyecto: Instalación de Sistema de Drenaje con Tubería PVC, para Alcantarillado y Mampostería de Piedra, en Colonia El Milagro, Barrio El Centro, </w:t>
      </w:r>
      <w:r w:rsidRPr="00481E2F">
        <w:rPr>
          <w:rFonts w:ascii="Arial" w:hAnsi="Arial" w:cs="Arial"/>
          <w:sz w:val="19"/>
          <w:szCs w:val="19"/>
          <w:lang w:val="es-SV"/>
        </w:rPr>
        <w:t>Villa San Luis La Herradura, Departamento de La Paz</w:t>
      </w:r>
      <w:r w:rsidRPr="00481E2F">
        <w:rPr>
          <w:rFonts w:ascii="Arial" w:hAnsi="Arial" w:cs="Arial"/>
          <w:sz w:val="19"/>
          <w:szCs w:val="19"/>
        </w:rPr>
        <w:t xml:space="preserve">; la Oferta 2.- Arquitecto CESAR MANUEL PARADA MERAZ, por un monto de elaboración de carpeta de dos mil trescientos dólares exactos $2,300.00; Nombrándose como administrador de orden de compra al Arquitecto </w:t>
      </w:r>
      <w:proofErr w:type="spellStart"/>
      <w:r w:rsidRPr="00481E2F">
        <w:rPr>
          <w:rFonts w:ascii="Arial" w:hAnsi="Arial" w:cs="Arial"/>
          <w:sz w:val="19"/>
          <w:szCs w:val="19"/>
        </w:rPr>
        <w:t>WilberAsdrubal</w:t>
      </w:r>
      <w:proofErr w:type="spellEnd"/>
      <w:r w:rsidRPr="00481E2F">
        <w:rPr>
          <w:rFonts w:ascii="Arial" w:hAnsi="Arial" w:cs="Arial"/>
          <w:sz w:val="19"/>
          <w:szCs w:val="19"/>
        </w:rPr>
        <w:t xml:space="preserve"> Arévalo Villegas, Jefe de Proyectos Municipal.- ///////////////  Y no habiendo más que hacer constar se da por terminada la presente acta que firmamos.-/////////ANG, JDC, </w:t>
      </w:r>
      <w:proofErr w:type="spellStart"/>
      <w:r w:rsidRPr="00481E2F">
        <w:rPr>
          <w:rFonts w:ascii="Arial" w:hAnsi="Arial" w:cs="Arial"/>
          <w:sz w:val="19"/>
          <w:szCs w:val="19"/>
        </w:rPr>
        <w:t>BonillaC</w:t>
      </w:r>
      <w:proofErr w:type="spellEnd"/>
      <w:r w:rsidRPr="00481E2F">
        <w:rPr>
          <w:rFonts w:ascii="Arial" w:hAnsi="Arial" w:cs="Arial"/>
          <w:sz w:val="19"/>
          <w:szCs w:val="19"/>
        </w:rPr>
        <w:t xml:space="preserve">, JRM, </w:t>
      </w:r>
      <w:proofErr w:type="spellStart"/>
      <w:r w:rsidRPr="00481E2F">
        <w:rPr>
          <w:rFonts w:ascii="Arial" w:hAnsi="Arial" w:cs="Arial"/>
          <w:sz w:val="19"/>
          <w:szCs w:val="19"/>
        </w:rPr>
        <w:t>mariisaCH</w:t>
      </w:r>
      <w:proofErr w:type="spellEnd"/>
      <w:r w:rsidRPr="00481E2F">
        <w:rPr>
          <w:rFonts w:ascii="Arial" w:hAnsi="Arial" w:cs="Arial"/>
          <w:sz w:val="19"/>
          <w:szCs w:val="19"/>
        </w:rPr>
        <w:t xml:space="preserve">, NRC, MGGL, </w:t>
      </w:r>
      <w:proofErr w:type="spellStart"/>
      <w:r w:rsidRPr="00481E2F">
        <w:rPr>
          <w:rFonts w:ascii="Arial" w:hAnsi="Arial" w:cs="Arial"/>
          <w:sz w:val="19"/>
          <w:szCs w:val="19"/>
        </w:rPr>
        <w:t>MirnaGR</w:t>
      </w:r>
      <w:proofErr w:type="spellEnd"/>
      <w:r w:rsidRPr="00481E2F">
        <w:rPr>
          <w:rFonts w:ascii="Arial" w:hAnsi="Arial" w:cs="Arial"/>
          <w:sz w:val="19"/>
          <w:szCs w:val="19"/>
        </w:rPr>
        <w:t xml:space="preserve">, MCE, BARZ, MAPA, FNRM, MWF, </w:t>
      </w:r>
      <w:proofErr w:type="spellStart"/>
      <w:r w:rsidRPr="00481E2F">
        <w:rPr>
          <w:rFonts w:ascii="Arial" w:hAnsi="Arial" w:cs="Arial"/>
          <w:sz w:val="19"/>
          <w:szCs w:val="19"/>
        </w:rPr>
        <w:t>OMinero</w:t>
      </w:r>
      <w:proofErr w:type="spellEnd"/>
      <w:r w:rsidRPr="00481E2F">
        <w:rPr>
          <w:rFonts w:ascii="Arial" w:hAnsi="Arial" w:cs="Arial"/>
          <w:sz w:val="19"/>
          <w:szCs w:val="19"/>
        </w:rPr>
        <w:t xml:space="preserve">, </w:t>
      </w:r>
      <w:proofErr w:type="spellStart"/>
      <w:r w:rsidRPr="00481E2F">
        <w:rPr>
          <w:rFonts w:ascii="Arial" w:hAnsi="Arial" w:cs="Arial"/>
          <w:sz w:val="19"/>
          <w:szCs w:val="19"/>
        </w:rPr>
        <w:t>RESantillana</w:t>
      </w:r>
      <w:proofErr w:type="spellEnd"/>
      <w:r w:rsidRPr="00481E2F">
        <w:rPr>
          <w:rFonts w:ascii="Arial" w:hAnsi="Arial" w:cs="Arial"/>
          <w:sz w:val="19"/>
          <w:szCs w:val="19"/>
        </w:rPr>
        <w:t>.””RUBRICADAS”” ES CONFORME CON SU ORIGINAL, CON EL CUAL SE CONFRONTO. Y para efectos legales, se expide la presente en la Alcaldía Municipal de Villa San Luis La Herradura, a veinte de julio de dos mil Dieciocho.- ////////////////////////////////////////////////////////////////////</w:t>
      </w:r>
    </w:p>
    <w:p w:rsidR="00F033B2" w:rsidRPr="00481E2F" w:rsidRDefault="00F033B2" w:rsidP="00F033B2">
      <w:pPr>
        <w:spacing w:after="0"/>
        <w:jc w:val="both"/>
        <w:rPr>
          <w:rFonts w:ascii="Arial" w:hAnsi="Arial" w:cs="Arial"/>
          <w:sz w:val="19"/>
          <w:szCs w:val="19"/>
        </w:rPr>
      </w:pPr>
    </w:p>
    <w:p w:rsidR="00F033B2" w:rsidRPr="00481E2F" w:rsidRDefault="00F033B2" w:rsidP="00F033B2">
      <w:pPr>
        <w:spacing w:after="0"/>
        <w:jc w:val="both"/>
        <w:rPr>
          <w:rFonts w:ascii="Arial" w:hAnsi="Arial" w:cs="Arial"/>
          <w:sz w:val="19"/>
          <w:szCs w:val="19"/>
        </w:rPr>
      </w:pPr>
    </w:p>
    <w:p w:rsidR="00F033B2" w:rsidRPr="00481E2F" w:rsidRDefault="00F033B2" w:rsidP="00F033B2">
      <w:pPr>
        <w:spacing w:after="0"/>
        <w:jc w:val="both"/>
        <w:rPr>
          <w:rFonts w:ascii="Arial" w:hAnsi="Arial" w:cs="Arial"/>
          <w:sz w:val="19"/>
          <w:szCs w:val="19"/>
        </w:rPr>
      </w:pPr>
    </w:p>
    <w:p w:rsidR="00F033B2" w:rsidRPr="00481E2F" w:rsidRDefault="00F033B2" w:rsidP="00F033B2">
      <w:pPr>
        <w:spacing w:after="0" w:line="240" w:lineRule="auto"/>
        <w:jc w:val="both"/>
        <w:rPr>
          <w:rFonts w:ascii="Arial" w:hAnsi="Arial" w:cs="Arial"/>
          <w:sz w:val="19"/>
          <w:szCs w:val="19"/>
        </w:rPr>
      </w:pPr>
    </w:p>
    <w:p w:rsidR="00F033B2" w:rsidRPr="00481E2F" w:rsidRDefault="00F033B2" w:rsidP="00F033B2">
      <w:pPr>
        <w:spacing w:after="0" w:line="240" w:lineRule="auto"/>
        <w:jc w:val="both"/>
        <w:rPr>
          <w:rFonts w:ascii="Arial" w:hAnsi="Arial" w:cs="Arial"/>
          <w:sz w:val="19"/>
          <w:szCs w:val="19"/>
        </w:rPr>
      </w:pPr>
      <w:r w:rsidRPr="00481E2F">
        <w:rPr>
          <w:rFonts w:ascii="Arial" w:hAnsi="Arial" w:cs="Arial"/>
          <w:sz w:val="19"/>
          <w:szCs w:val="19"/>
        </w:rPr>
        <w:t>NAPOLEON ARMANDO IRAHETA JIR</w:t>
      </w:r>
      <w:r w:rsidR="00481E2F" w:rsidRPr="00481E2F">
        <w:rPr>
          <w:rFonts w:ascii="Arial" w:hAnsi="Arial" w:cs="Arial"/>
          <w:sz w:val="19"/>
          <w:szCs w:val="19"/>
        </w:rPr>
        <w:t xml:space="preserve">ON                        </w:t>
      </w:r>
      <w:r w:rsidRPr="00481E2F">
        <w:rPr>
          <w:rFonts w:ascii="Arial" w:hAnsi="Arial" w:cs="Arial"/>
          <w:sz w:val="19"/>
          <w:szCs w:val="19"/>
        </w:rPr>
        <w:t xml:space="preserve">  RONY ERASMO SANTILLANA</w:t>
      </w:r>
    </w:p>
    <w:p w:rsidR="00F033B2" w:rsidRPr="00481E2F" w:rsidRDefault="00F033B2" w:rsidP="00F033B2">
      <w:pPr>
        <w:rPr>
          <w:rFonts w:ascii="Arial" w:hAnsi="Arial" w:cs="Arial"/>
          <w:sz w:val="19"/>
          <w:szCs w:val="19"/>
        </w:rPr>
      </w:pPr>
      <w:r w:rsidRPr="00481E2F">
        <w:rPr>
          <w:rFonts w:ascii="Arial" w:hAnsi="Arial" w:cs="Arial"/>
          <w:sz w:val="19"/>
          <w:szCs w:val="19"/>
        </w:rPr>
        <w:t xml:space="preserve">              Alcalde Municipal.                                                           Secretario Municipal </w:t>
      </w:r>
    </w:p>
    <w:p w:rsidR="00481E2F" w:rsidRPr="00481E2F" w:rsidRDefault="00481E2F" w:rsidP="00F033B2">
      <w:pPr>
        <w:rPr>
          <w:rFonts w:ascii="Arial" w:hAnsi="Arial" w:cs="Arial"/>
          <w:sz w:val="20"/>
          <w:szCs w:val="20"/>
        </w:rPr>
      </w:pPr>
    </w:p>
    <w:p w:rsidR="00F033B2" w:rsidRPr="00481E2F" w:rsidRDefault="00F033B2" w:rsidP="00F033B2">
      <w:pPr>
        <w:spacing w:after="0"/>
        <w:jc w:val="both"/>
        <w:rPr>
          <w:rFonts w:ascii="Arial" w:hAnsi="Arial" w:cs="Arial"/>
          <w:sz w:val="20"/>
          <w:szCs w:val="20"/>
        </w:rPr>
      </w:pPr>
      <w:r w:rsidRPr="00481E2F">
        <w:rPr>
          <w:rFonts w:ascii="Arial" w:hAnsi="Arial" w:cs="Arial"/>
          <w:b/>
          <w:sz w:val="20"/>
          <w:szCs w:val="20"/>
        </w:rPr>
        <w:lastRenderedPageBreak/>
        <w:t xml:space="preserve">EL INFRASCRITO SECRETARIO Y ALCALDE MUNICIPAL, DE VILLA SAN LUIS LA HERRADURA, DEPARTAMENTO DE LA PAZ, CERTIFICAN: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SIETE.-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ocho horas del día </w:t>
      </w:r>
      <w:r w:rsidRPr="00481E2F">
        <w:rPr>
          <w:rFonts w:ascii="Arial" w:hAnsi="Arial" w:cs="Arial"/>
          <w:b/>
          <w:bCs/>
          <w:sz w:val="20"/>
          <w:szCs w:val="20"/>
          <w:u w:val="single"/>
        </w:rPr>
        <w:t>JUEVES 02 DE AGOSTO</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w:t>
      </w:r>
      <w:r w:rsidRPr="00481E2F">
        <w:rPr>
          <w:rFonts w:ascii="Arial" w:hAnsi="Arial" w:cs="Arial"/>
          <w:b/>
          <w:sz w:val="20"/>
          <w:szCs w:val="20"/>
        </w:rPr>
        <w:t>ORDINARIA</w:t>
      </w:r>
      <w:r w:rsidRPr="00481E2F">
        <w:rPr>
          <w:rFonts w:ascii="Arial" w:hAnsi="Arial" w:cs="Arial"/>
          <w:sz w:val="20"/>
          <w:szCs w:val="20"/>
        </w:rPr>
        <w:t xml:space="preserve">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Se da inicio a la sesión y se somete la agenda a consideración del concejo Municipal de la siguiente manera: 1- Bienvenida y establecimiento del quorum, 2- Lectura del Acta Anterior, 3- Refrenda de Jefaturas, 4.- Refrenda de Auditoría y Asesoría Jurídica, 5. Celebración “Fiestas Co-Patronales” 6. Correspondencia recibida 5.- Otros.- ////////////////////</w:t>
      </w:r>
      <w:r w:rsidRPr="00481E2F">
        <w:rPr>
          <w:rFonts w:ascii="Arial" w:hAnsi="Arial" w:cs="Arial"/>
          <w:b/>
          <w:sz w:val="20"/>
          <w:szCs w:val="20"/>
        </w:rPr>
        <w:t xml:space="preserve">ACUERDO NUMERO DIEZ.- </w:t>
      </w:r>
      <w:r w:rsidRPr="00481E2F">
        <w:rPr>
          <w:rFonts w:ascii="Arial" w:hAnsi="Arial" w:cs="Arial"/>
          <w:sz w:val="20"/>
          <w:szCs w:val="20"/>
        </w:rPr>
        <w:t xml:space="preserve">El Concejo Municipal de la villa San Luis La Herradura Departamento de la Paz, en uso de sus facultades legales que le confiere el Código Municipal, y la Ley LACAP, y considerando </w:t>
      </w:r>
      <w:r w:rsidRPr="00481E2F">
        <w:rPr>
          <w:rFonts w:ascii="Arial" w:hAnsi="Arial" w:cs="Arial"/>
          <w:b/>
          <w:sz w:val="20"/>
          <w:szCs w:val="20"/>
        </w:rPr>
        <w:t xml:space="preserve">I- </w:t>
      </w:r>
      <w:r w:rsidRPr="00481E2F">
        <w:rPr>
          <w:rFonts w:ascii="Arial" w:hAnsi="Arial" w:cs="Arial"/>
          <w:sz w:val="20"/>
          <w:szCs w:val="20"/>
        </w:rPr>
        <w:t xml:space="preserve">Que según Acuerdo Municipal Número Veintidós del Acta Número Seis de fecha viernes 20 de julio, se Acordó Adjudicar la Contratación del profesional para la elaboración de la Carpeta Técnica del Proyecto: Instalación de Sistema de Drenaje con Tubería PVC, para Alcantarillado y Mampostería de Piedra, en Colonia El Milagro, Barrio El Centro, </w:t>
      </w:r>
      <w:r w:rsidRPr="00481E2F">
        <w:rPr>
          <w:rFonts w:ascii="Arial" w:hAnsi="Arial" w:cs="Arial"/>
          <w:sz w:val="20"/>
          <w:szCs w:val="20"/>
          <w:lang w:val="es-SV"/>
        </w:rPr>
        <w:t>Villa San Luis La Herradura, Departamento de La Paz</w:t>
      </w:r>
      <w:r w:rsidRPr="00481E2F">
        <w:rPr>
          <w:rFonts w:ascii="Arial" w:hAnsi="Arial" w:cs="Arial"/>
          <w:sz w:val="20"/>
          <w:szCs w:val="20"/>
        </w:rPr>
        <w:t xml:space="preserve">; al Arquitecto CESAR MANUEL PARADA MERAZ, por un monto de elaboración de carpeta de dos mil trescientos dólares exactos, por tanto el Concejo Municipal </w:t>
      </w:r>
      <w:r w:rsidRPr="00481E2F">
        <w:rPr>
          <w:rFonts w:ascii="Arial" w:hAnsi="Arial" w:cs="Arial"/>
          <w:b/>
          <w:sz w:val="20"/>
          <w:szCs w:val="20"/>
        </w:rPr>
        <w:t>ACUERDA: a)</w:t>
      </w:r>
      <w:r w:rsidRPr="00481E2F">
        <w:rPr>
          <w:rFonts w:ascii="Arial" w:hAnsi="Arial" w:cs="Arial"/>
          <w:sz w:val="20"/>
          <w:szCs w:val="20"/>
        </w:rPr>
        <w:t xml:space="preserve"> Aprobar la Carpeta Técnico en todas sus partes para la realización del Proyecto: Instalación de Sistema de Drenaje con Tubería PVC, para Alcantarillado y Mampostería de Piedra, en Colonia El Milagro, Barrio El Centro, </w:t>
      </w:r>
      <w:r w:rsidRPr="00481E2F">
        <w:rPr>
          <w:rFonts w:ascii="Arial" w:hAnsi="Arial" w:cs="Arial"/>
          <w:sz w:val="20"/>
          <w:szCs w:val="20"/>
          <w:lang w:val="es-SV"/>
        </w:rPr>
        <w:t>Villa San Luis La Herradura, Departamento de La Paz</w:t>
      </w:r>
      <w:r w:rsidRPr="00481E2F">
        <w:rPr>
          <w:rFonts w:ascii="Arial" w:hAnsi="Arial" w:cs="Arial"/>
          <w:sz w:val="20"/>
          <w:szCs w:val="20"/>
        </w:rPr>
        <w:t xml:space="preserve">, por un monto de Formulación de carpeta de Dos Mil Trescientos Dólares </w:t>
      </w:r>
      <w:r w:rsidRPr="00481E2F">
        <w:rPr>
          <w:rFonts w:ascii="Arial" w:hAnsi="Arial" w:cs="Arial"/>
          <w:b/>
          <w:sz w:val="20"/>
          <w:szCs w:val="20"/>
        </w:rPr>
        <w:t>b)</w:t>
      </w:r>
      <w:r w:rsidRPr="00481E2F">
        <w:rPr>
          <w:rFonts w:ascii="Arial" w:hAnsi="Arial" w:cs="Arial"/>
          <w:sz w:val="20"/>
          <w:szCs w:val="20"/>
        </w:rPr>
        <w:t xml:space="preserve"> Autorizar a la jefa de la Unidad de Adquisiciones y Contrataciones Institucionales UACI realizar los procesos respectivos de conformidad a la Ley LACAP para la contratación de los servicios profesionales para la construcción o realización y supervisión de dicho proyecto  </w:t>
      </w:r>
      <w:r w:rsidRPr="00481E2F">
        <w:rPr>
          <w:rFonts w:ascii="Arial" w:hAnsi="Arial" w:cs="Arial"/>
          <w:b/>
          <w:sz w:val="20"/>
          <w:szCs w:val="20"/>
        </w:rPr>
        <w:t>c)</w:t>
      </w:r>
      <w:r w:rsidRPr="00481E2F">
        <w:rPr>
          <w:rFonts w:ascii="Arial" w:hAnsi="Arial" w:cs="Arial"/>
          <w:sz w:val="20"/>
          <w:szCs w:val="20"/>
        </w:rPr>
        <w:t xml:space="preserve"> Autorizar al tesorero municipal Cesar Alonso Villalta Reyes, para que realice la erogación de fondos a nombre del Arquitecto CESAR MANUEL PARADA MERAZ, por un monto de dos mil trescientos dólares exactos, en concepto de </w:t>
      </w:r>
      <w:r w:rsidRPr="00481E2F">
        <w:rPr>
          <w:rFonts w:ascii="Arial" w:hAnsi="Arial" w:cs="Arial"/>
          <w:b/>
          <w:sz w:val="20"/>
          <w:szCs w:val="20"/>
        </w:rPr>
        <w:t>Formulación de Carpeta Técnica</w:t>
      </w:r>
      <w:r w:rsidRPr="00481E2F">
        <w:rPr>
          <w:rFonts w:ascii="Arial" w:hAnsi="Arial" w:cs="Arial"/>
          <w:sz w:val="20"/>
          <w:szCs w:val="20"/>
        </w:rPr>
        <w:t xml:space="preserve"> de conformidad a la documentación legal que se le presente, gasto que será aplicado al Presupuesto Municipal vigente, Fondos FODES Pre-Inversión.- Certifíquese y Notifíquese.- ///////////////////////////Y no habiendo más que hacer constar se da por terminada la presente acta que firmamos.-///////// 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 ES CONFORME CON SU ORIGINAL, CON EL CUAL SE CONFRONTO. Y para efectos legales, se expide la presente en la Alcaldía Municipal de Villa San Luis La Herradura, a nueve de agosto de dos mil Dieciocho.- ///////////</w:t>
      </w:r>
    </w:p>
    <w:p w:rsidR="00F033B2" w:rsidRPr="00481E2F" w:rsidRDefault="00F033B2" w:rsidP="00F033B2">
      <w:pPr>
        <w:spacing w:after="0" w:line="240" w:lineRule="auto"/>
        <w:jc w:val="both"/>
        <w:rPr>
          <w:rFonts w:ascii="Arial" w:hAnsi="Arial" w:cs="Arial"/>
          <w:sz w:val="20"/>
          <w:szCs w:val="20"/>
        </w:rPr>
      </w:pPr>
    </w:p>
    <w:p w:rsidR="00F033B2" w:rsidRPr="00481E2F" w:rsidRDefault="00F033B2" w:rsidP="00F033B2">
      <w:pPr>
        <w:spacing w:after="0" w:line="240" w:lineRule="auto"/>
        <w:jc w:val="both"/>
        <w:rPr>
          <w:rFonts w:ascii="Arial" w:hAnsi="Arial" w:cs="Arial"/>
          <w:sz w:val="20"/>
          <w:szCs w:val="20"/>
        </w:rPr>
      </w:pPr>
    </w:p>
    <w:p w:rsidR="00F033B2" w:rsidRPr="00481E2F" w:rsidRDefault="00F033B2" w:rsidP="00F033B2">
      <w:pPr>
        <w:spacing w:after="0" w:line="240" w:lineRule="auto"/>
        <w:jc w:val="both"/>
        <w:rPr>
          <w:rFonts w:ascii="Arial" w:hAnsi="Arial" w:cs="Arial"/>
          <w:sz w:val="20"/>
          <w:szCs w:val="20"/>
        </w:rPr>
      </w:pPr>
    </w:p>
    <w:p w:rsidR="00F033B2" w:rsidRPr="00481E2F" w:rsidRDefault="00F033B2" w:rsidP="00F033B2">
      <w:pPr>
        <w:spacing w:after="0" w:line="240" w:lineRule="auto"/>
        <w:jc w:val="both"/>
        <w:rPr>
          <w:rFonts w:ascii="Arial" w:hAnsi="Arial" w:cs="Arial"/>
          <w:sz w:val="20"/>
          <w:szCs w:val="20"/>
        </w:rPr>
      </w:pPr>
      <w:r w:rsidRPr="00481E2F">
        <w:rPr>
          <w:rFonts w:ascii="Arial" w:hAnsi="Arial" w:cs="Arial"/>
          <w:sz w:val="20"/>
          <w:szCs w:val="20"/>
        </w:rPr>
        <w:t>NAPOLEON ARMANDO IRAHETA J</w:t>
      </w:r>
      <w:r w:rsidR="00481E2F" w:rsidRPr="00481E2F">
        <w:rPr>
          <w:rFonts w:ascii="Arial" w:hAnsi="Arial" w:cs="Arial"/>
          <w:sz w:val="20"/>
          <w:szCs w:val="20"/>
        </w:rPr>
        <w:t xml:space="preserve">IRON                     </w:t>
      </w:r>
      <w:r w:rsidRPr="00481E2F">
        <w:rPr>
          <w:rFonts w:ascii="Arial" w:hAnsi="Arial" w:cs="Arial"/>
          <w:sz w:val="20"/>
          <w:szCs w:val="20"/>
        </w:rPr>
        <w:t xml:space="preserve">    RONY ERASMO SANTILLANA</w:t>
      </w:r>
    </w:p>
    <w:p w:rsidR="00F033B2" w:rsidRPr="00481E2F" w:rsidRDefault="00F033B2" w:rsidP="00F033B2">
      <w:pPr>
        <w:rPr>
          <w:rFonts w:ascii="Arial" w:hAnsi="Arial" w:cs="Arial"/>
          <w:sz w:val="20"/>
          <w:szCs w:val="20"/>
        </w:rPr>
      </w:pPr>
      <w:r w:rsidRPr="00481E2F">
        <w:rPr>
          <w:rFonts w:ascii="Arial" w:hAnsi="Arial" w:cs="Arial"/>
          <w:sz w:val="20"/>
          <w:szCs w:val="20"/>
        </w:rPr>
        <w:t xml:space="preserve">              Alcalde Municipal.                                                           Secretario Municipal </w:t>
      </w:r>
    </w:p>
    <w:p w:rsidR="00F033B2" w:rsidRPr="00481E2F" w:rsidRDefault="00F033B2" w:rsidP="00F033B2">
      <w:pPr>
        <w:spacing w:after="0"/>
        <w:jc w:val="both"/>
        <w:rPr>
          <w:rFonts w:ascii="Arial" w:hAnsi="Arial" w:cs="Arial"/>
          <w:sz w:val="20"/>
          <w:szCs w:val="20"/>
        </w:rPr>
      </w:pPr>
      <w:r w:rsidRPr="00481E2F">
        <w:rPr>
          <w:rFonts w:ascii="Arial" w:hAnsi="Arial" w:cs="Arial"/>
          <w:b/>
          <w:sz w:val="20"/>
          <w:szCs w:val="20"/>
        </w:rPr>
        <w:lastRenderedPageBreak/>
        <w:t xml:space="preserve">EL INFRASCRITO SECRETARIO Y ALCALDE MUNICIPAL, DE VILLA SAN LUIS LA HERRADURA, DEPARTAMENTO DE LA PAZ, CERTIFICAN: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OCHO.-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ocho horas del día </w:t>
      </w:r>
      <w:r w:rsidRPr="00481E2F">
        <w:rPr>
          <w:rFonts w:ascii="Arial" w:hAnsi="Arial" w:cs="Arial"/>
          <w:b/>
          <w:bCs/>
          <w:sz w:val="20"/>
          <w:szCs w:val="20"/>
          <w:u w:val="single"/>
        </w:rPr>
        <w:t>VIERNES 17 DE AGOSTO</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w:t>
      </w:r>
      <w:r w:rsidRPr="00481E2F">
        <w:rPr>
          <w:rFonts w:ascii="Arial" w:hAnsi="Arial" w:cs="Arial"/>
          <w:b/>
          <w:sz w:val="20"/>
          <w:szCs w:val="20"/>
        </w:rPr>
        <w:t>ORDINARIA</w:t>
      </w:r>
      <w:r w:rsidRPr="00481E2F">
        <w:rPr>
          <w:rFonts w:ascii="Arial" w:hAnsi="Arial" w:cs="Arial"/>
          <w:sz w:val="20"/>
          <w:szCs w:val="20"/>
        </w:rPr>
        <w:t xml:space="preserve">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Se da inicio a la sesión y se somete la agenda a consideración del concejo Municipal de la siguiente manera: 1- Bienvenida y establecimiento del quorum, 2- Lectura del Acta Anterior, 3- Correspondencia Pendiente, 4.- Revisión y Aprobación de Estatutos de Auditoría Interna, 5. Examen Especial de Auditoría Interna 6. Solicitud de Formación de Comité de Auditoría Interna 5.- Informe de Avances de Asesores Jurídicos, 6.- Solicitud de Acuerdo de Autorización (Contador), 7.- Refrenda de seguros (Personal y Vehículos) 8.- Términos de Referencia Proyecto El Milagro, 9.- Próxima Reunión, Otros.- //////////////////////////////////////////////////////////////</w:t>
      </w:r>
      <w:r w:rsidRPr="00481E2F">
        <w:rPr>
          <w:rFonts w:ascii="Arial" w:hAnsi="Arial" w:cs="Arial"/>
          <w:b/>
          <w:sz w:val="20"/>
          <w:szCs w:val="20"/>
        </w:rPr>
        <w:t>ACUERDO NUMERO SEIS.-</w:t>
      </w:r>
      <w:r w:rsidRPr="00481E2F">
        <w:rPr>
          <w:rFonts w:ascii="Arial" w:hAnsi="Arial" w:cs="Arial"/>
          <w:sz w:val="20"/>
          <w:szCs w:val="20"/>
        </w:rPr>
        <w:t xml:space="preserve"> El Concejo Municipal de la Villa San Luis la Herradura Departamento de la Paz, en uso de sus facultades que le confiere el Código Municipal y considerando: </w:t>
      </w:r>
      <w:r w:rsidRPr="00481E2F">
        <w:rPr>
          <w:rFonts w:ascii="Arial" w:hAnsi="Arial" w:cs="Arial"/>
          <w:b/>
          <w:sz w:val="20"/>
          <w:szCs w:val="20"/>
        </w:rPr>
        <w:t>I-</w:t>
      </w:r>
      <w:r w:rsidRPr="00481E2F">
        <w:rPr>
          <w:rFonts w:ascii="Arial" w:hAnsi="Arial" w:cs="Arial"/>
          <w:sz w:val="20"/>
          <w:szCs w:val="20"/>
        </w:rPr>
        <w:t xml:space="preserve"> El memorándum presentado por la Unidad de Adquisiciones y Contrataciones Institucionales UACI, para la revisión y aprobación de los Términos de Referencia para la Ejecución y Supervisión del Proyecto LG 239-2018/AMSLH Denominado Relleno con Balasto , Introducción de Sistema de Drenaje con Tubería PVC, para Alcantarillado de 12” y Construcción de Muro de Mampostería de Piedra, en Comunidad de El Milagro, Barrio El Centro, </w:t>
      </w:r>
      <w:r w:rsidRPr="00481E2F">
        <w:rPr>
          <w:rFonts w:ascii="Arial" w:hAnsi="Arial" w:cs="Arial"/>
          <w:sz w:val="20"/>
          <w:szCs w:val="20"/>
          <w:lang w:val="es-SV"/>
        </w:rPr>
        <w:t>Villa San Luis La Herradura, Departamento de La Paz</w:t>
      </w:r>
      <w:r w:rsidRPr="00481E2F">
        <w:rPr>
          <w:rFonts w:ascii="Arial" w:hAnsi="Arial" w:cs="Arial"/>
          <w:sz w:val="20"/>
          <w:szCs w:val="20"/>
        </w:rPr>
        <w:t xml:space="preserve">; por tanto el Concejo Municipal después de Revisar los Términos de Referencia presentados, tanto para la ejecución del proyecto como para la supervisión, </w:t>
      </w:r>
      <w:r w:rsidRPr="00481E2F">
        <w:rPr>
          <w:rFonts w:ascii="Arial" w:hAnsi="Arial" w:cs="Arial"/>
          <w:b/>
          <w:sz w:val="20"/>
          <w:szCs w:val="20"/>
        </w:rPr>
        <w:t xml:space="preserve">ACUERDA: a) </w:t>
      </w:r>
      <w:r w:rsidRPr="00481E2F">
        <w:rPr>
          <w:rFonts w:ascii="Arial" w:hAnsi="Arial" w:cs="Arial"/>
          <w:sz w:val="20"/>
          <w:szCs w:val="20"/>
        </w:rPr>
        <w:t xml:space="preserve">Aprobar los Términos de Referencia tanto para la ejecución como para la supervisión del proyecto Denominado Relleno con Balasto, Introducción de Sistema de Drenaje con Tubería PVC, para Alcantarillado de 12” y Construcción de Muro de Mampostería de Piedra, en Comunidad de El Milagro, Barrio El Centro, </w:t>
      </w:r>
      <w:r w:rsidRPr="00481E2F">
        <w:rPr>
          <w:rFonts w:ascii="Arial" w:hAnsi="Arial" w:cs="Arial"/>
          <w:sz w:val="20"/>
          <w:szCs w:val="20"/>
          <w:lang w:val="es-SV"/>
        </w:rPr>
        <w:t>Villa San Luis La Herradura, Departamento de La Paz</w:t>
      </w:r>
      <w:r w:rsidRPr="00481E2F">
        <w:rPr>
          <w:rFonts w:ascii="Arial" w:hAnsi="Arial" w:cs="Arial"/>
          <w:sz w:val="20"/>
          <w:szCs w:val="20"/>
        </w:rPr>
        <w:t xml:space="preserve">; </w:t>
      </w:r>
      <w:r w:rsidRPr="00481E2F">
        <w:rPr>
          <w:rFonts w:ascii="Arial" w:hAnsi="Arial" w:cs="Arial"/>
          <w:b/>
          <w:sz w:val="20"/>
          <w:szCs w:val="20"/>
        </w:rPr>
        <w:t>b)</w:t>
      </w:r>
      <w:r w:rsidRPr="00481E2F">
        <w:rPr>
          <w:rFonts w:ascii="Arial" w:hAnsi="Arial" w:cs="Arial"/>
          <w:sz w:val="20"/>
          <w:szCs w:val="20"/>
        </w:rPr>
        <w:t xml:space="preserve"> Nombrar la Comisión Evaluadora de Ofertas, que estará integrada por la Lic. Claudia </w:t>
      </w:r>
      <w:proofErr w:type="spellStart"/>
      <w:r w:rsidRPr="00481E2F">
        <w:rPr>
          <w:rFonts w:ascii="Arial" w:hAnsi="Arial" w:cs="Arial"/>
          <w:sz w:val="20"/>
          <w:szCs w:val="20"/>
        </w:rPr>
        <w:t>Yesenia</w:t>
      </w:r>
      <w:proofErr w:type="spellEnd"/>
      <w:r w:rsidRPr="00481E2F">
        <w:rPr>
          <w:rFonts w:ascii="Arial" w:hAnsi="Arial" w:cs="Arial"/>
          <w:sz w:val="20"/>
          <w:szCs w:val="20"/>
        </w:rPr>
        <w:t xml:space="preserve"> Martínez de </w:t>
      </w:r>
      <w:proofErr w:type="spellStart"/>
      <w:r w:rsidRPr="00481E2F">
        <w:rPr>
          <w:rFonts w:ascii="Arial" w:hAnsi="Arial" w:cs="Arial"/>
          <w:sz w:val="20"/>
          <w:szCs w:val="20"/>
        </w:rPr>
        <w:t>Interiano</w:t>
      </w:r>
      <w:proofErr w:type="spellEnd"/>
      <w:r w:rsidRPr="00481E2F">
        <w:rPr>
          <w:rFonts w:ascii="Arial" w:hAnsi="Arial" w:cs="Arial"/>
          <w:sz w:val="20"/>
          <w:szCs w:val="20"/>
        </w:rPr>
        <w:t xml:space="preserve">, Jefa UACI, Arquitecto Wilber Asdrúbal Arévalo Villegas, Jefe de Proyectos, Licda. Olivia del Carmen Meléndez Jefa de la Unidad Financiera Institucional, y Asesores Jurídicos contratados por esta Municipalidad.- Certifíquese y Notifíquese.- ///////////////// Y no habiendo más que hacer constar se da por terminada la presente acta que firmamos.-///////// 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 ES CONFORME CON SU ORIGINAL, CON EL CUAL SE CONFRONTO. Y para efectos legales, se expide la presente en la Alcaldía Municipal de Villa San Luis La Herradura, a diecisiete de agosto de dos mil Dieciocho.- //////////////////////////////</w:t>
      </w:r>
    </w:p>
    <w:p w:rsidR="00F033B2" w:rsidRPr="00481E2F" w:rsidRDefault="00F033B2" w:rsidP="00F033B2">
      <w:pPr>
        <w:spacing w:after="0" w:line="240" w:lineRule="auto"/>
        <w:jc w:val="both"/>
        <w:rPr>
          <w:rFonts w:ascii="Arial" w:hAnsi="Arial" w:cs="Arial"/>
          <w:sz w:val="20"/>
          <w:szCs w:val="20"/>
        </w:rPr>
      </w:pPr>
    </w:p>
    <w:p w:rsidR="00F033B2" w:rsidRPr="00481E2F" w:rsidRDefault="00F033B2" w:rsidP="00F033B2">
      <w:pPr>
        <w:spacing w:after="0" w:line="240" w:lineRule="auto"/>
        <w:jc w:val="both"/>
        <w:rPr>
          <w:rFonts w:ascii="Arial" w:hAnsi="Arial" w:cs="Arial"/>
          <w:sz w:val="20"/>
          <w:szCs w:val="20"/>
        </w:rPr>
      </w:pPr>
    </w:p>
    <w:p w:rsidR="00F033B2" w:rsidRPr="00481E2F" w:rsidRDefault="00F033B2" w:rsidP="00F033B2">
      <w:pPr>
        <w:spacing w:after="0" w:line="240" w:lineRule="auto"/>
        <w:jc w:val="both"/>
        <w:rPr>
          <w:rFonts w:ascii="Arial" w:hAnsi="Arial" w:cs="Arial"/>
          <w:sz w:val="20"/>
          <w:szCs w:val="20"/>
        </w:rPr>
      </w:pPr>
    </w:p>
    <w:p w:rsidR="00F033B2" w:rsidRPr="00481E2F" w:rsidRDefault="00F033B2" w:rsidP="00F033B2">
      <w:pPr>
        <w:spacing w:after="0" w:line="240" w:lineRule="auto"/>
        <w:jc w:val="both"/>
        <w:rPr>
          <w:rFonts w:ascii="Arial" w:hAnsi="Arial" w:cs="Arial"/>
          <w:sz w:val="20"/>
          <w:szCs w:val="20"/>
        </w:rPr>
      </w:pPr>
      <w:r w:rsidRPr="00481E2F">
        <w:rPr>
          <w:rFonts w:ascii="Arial" w:hAnsi="Arial" w:cs="Arial"/>
          <w:sz w:val="20"/>
          <w:szCs w:val="20"/>
        </w:rPr>
        <w:t>NAPOLEON ARMANDO IRAHETA JIR</w:t>
      </w:r>
      <w:r w:rsidR="00481E2F" w:rsidRPr="00481E2F">
        <w:rPr>
          <w:rFonts w:ascii="Arial" w:hAnsi="Arial" w:cs="Arial"/>
          <w:sz w:val="20"/>
          <w:szCs w:val="20"/>
        </w:rPr>
        <w:t xml:space="preserve">ON                        </w:t>
      </w:r>
      <w:r w:rsidRPr="00481E2F">
        <w:rPr>
          <w:rFonts w:ascii="Arial" w:hAnsi="Arial" w:cs="Arial"/>
          <w:sz w:val="20"/>
          <w:szCs w:val="20"/>
        </w:rPr>
        <w:t xml:space="preserve">  RONY ERASMO SANTILLANA</w:t>
      </w:r>
    </w:p>
    <w:p w:rsidR="00F033B2" w:rsidRPr="00481E2F" w:rsidRDefault="00F033B2" w:rsidP="00F033B2">
      <w:pPr>
        <w:rPr>
          <w:rFonts w:ascii="Arial" w:hAnsi="Arial" w:cs="Arial"/>
          <w:sz w:val="20"/>
          <w:szCs w:val="20"/>
        </w:rPr>
      </w:pPr>
      <w:r w:rsidRPr="00481E2F">
        <w:rPr>
          <w:rFonts w:ascii="Arial" w:hAnsi="Arial" w:cs="Arial"/>
          <w:sz w:val="20"/>
          <w:szCs w:val="20"/>
        </w:rPr>
        <w:t xml:space="preserve">              Alcalde Municipal.                                                           Secretario Municipal </w:t>
      </w:r>
    </w:p>
    <w:p w:rsidR="00F840BC" w:rsidRPr="00481E2F" w:rsidRDefault="00F840BC" w:rsidP="00F840BC">
      <w:pPr>
        <w:spacing w:after="0"/>
        <w:jc w:val="both"/>
        <w:rPr>
          <w:rFonts w:ascii="Arial" w:hAnsi="Arial" w:cs="Arial"/>
          <w:sz w:val="20"/>
          <w:szCs w:val="20"/>
        </w:rPr>
      </w:pPr>
      <w:r w:rsidRPr="00481E2F">
        <w:rPr>
          <w:rFonts w:ascii="Arial" w:hAnsi="Arial" w:cs="Arial"/>
          <w:b/>
          <w:sz w:val="20"/>
          <w:szCs w:val="20"/>
        </w:rPr>
        <w:lastRenderedPageBreak/>
        <w:t xml:space="preserve">EL INFRASCRITO SECRETARIO Y ALCALDE MUNICIPAL, DE VILLA SAN LUIS LA HERRADURA, DEPARTAMENTO DE LA PAZ, CERTIFICAN: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DIEZ.-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Trece horas del día </w:t>
      </w:r>
      <w:r w:rsidRPr="00481E2F">
        <w:rPr>
          <w:rFonts w:ascii="Arial" w:hAnsi="Arial" w:cs="Arial"/>
          <w:b/>
          <w:bCs/>
          <w:sz w:val="20"/>
          <w:szCs w:val="20"/>
          <w:u w:val="single"/>
        </w:rPr>
        <w:t>LUNES 10 DE SEPTIEMBRE</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w:t>
      </w:r>
      <w:r w:rsidRPr="00481E2F">
        <w:rPr>
          <w:rFonts w:ascii="Arial" w:hAnsi="Arial" w:cs="Arial"/>
          <w:b/>
          <w:sz w:val="20"/>
          <w:szCs w:val="20"/>
        </w:rPr>
        <w:t>EXTRAORDINARIA</w:t>
      </w:r>
      <w:r w:rsidRPr="00481E2F">
        <w:rPr>
          <w:rFonts w:ascii="Arial" w:hAnsi="Arial" w:cs="Arial"/>
          <w:sz w:val="20"/>
          <w:szCs w:val="20"/>
        </w:rPr>
        <w:t xml:space="preserve">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xml:space="preserve">. Se da inicio a la sesión y se somete la agenda a consideración del concejo Municipal de la siguiente manera: </w:t>
      </w:r>
      <w:r w:rsidRPr="00481E2F">
        <w:rPr>
          <w:rFonts w:ascii="Arial" w:eastAsia="Gulim" w:hAnsi="Arial" w:cs="Arial"/>
          <w:sz w:val="20"/>
          <w:szCs w:val="20"/>
        </w:rPr>
        <w:t xml:space="preserve">1- Bienvenida y establecimiento del quórum, 2- Lectura de Acta anterior, 3- </w:t>
      </w:r>
      <w:r w:rsidRPr="00481E2F">
        <w:rPr>
          <w:rFonts w:ascii="Arial" w:hAnsi="Arial" w:cs="Arial"/>
          <w:sz w:val="20"/>
          <w:szCs w:val="20"/>
        </w:rPr>
        <w:t>Correspondencia Pendiente, 4- Autorización para Adjudicar, 5- Cambio de Encargada de Caja Chica, 6- Otros.- /////////////////////////////////</w:t>
      </w:r>
    </w:p>
    <w:p w:rsidR="00F840BC" w:rsidRPr="00481E2F" w:rsidRDefault="00F840BC" w:rsidP="00F840BC">
      <w:pPr>
        <w:spacing w:after="0"/>
        <w:jc w:val="both"/>
        <w:rPr>
          <w:rFonts w:ascii="Arial" w:hAnsi="Arial" w:cs="Arial"/>
          <w:sz w:val="20"/>
          <w:szCs w:val="20"/>
        </w:rPr>
      </w:pPr>
      <w:r w:rsidRPr="00481E2F">
        <w:rPr>
          <w:rFonts w:ascii="Arial" w:hAnsi="Arial" w:cs="Arial"/>
          <w:b/>
          <w:sz w:val="20"/>
          <w:szCs w:val="20"/>
        </w:rPr>
        <w:t>ACUERDO NUMERO QUINCE.-</w:t>
      </w:r>
      <w:r w:rsidRPr="00481E2F">
        <w:rPr>
          <w:rFonts w:ascii="Arial" w:hAnsi="Arial" w:cs="Arial"/>
          <w:sz w:val="20"/>
          <w:szCs w:val="20"/>
        </w:rPr>
        <w:t xml:space="preserve"> El Concejo Municipal de la Villa San Luis la Herradura departamento de la Paz, en uso de sus facultades que le confieren el Código Municipal y la Ley LACAP y en vista del proceso presentado por UACI. Libre Gestión N° 239/2018 AMSL Denominado: </w:t>
      </w:r>
      <w:r w:rsidRPr="00481E2F">
        <w:rPr>
          <w:rFonts w:ascii="Arial" w:hAnsi="Arial" w:cs="Arial"/>
          <w:b/>
          <w:sz w:val="20"/>
          <w:szCs w:val="20"/>
        </w:rPr>
        <w:t>RELLENO CON BALASTO, INSTALACIÓN DE SISTEMA DE TUBERÍA PVC PARA ALCANTARILLADO DE 12” Y CONSTRUCCIÓN DE MUROS DE MAMPOSTERÍA DE PIEDRA, EN COLONIA EL MILAGRO, BARRIO EL CENTRO, VILLA DE SAN LUIS LA HERRADURA.</w:t>
      </w:r>
      <w:r w:rsidRPr="00481E2F">
        <w:rPr>
          <w:rFonts w:ascii="Arial" w:hAnsi="Arial" w:cs="Arial"/>
          <w:sz w:val="20"/>
          <w:szCs w:val="20"/>
        </w:rPr>
        <w:t xml:space="preserve"> En cumplimiento al art, 56 de la Ley LACAP 56 y 62 de su Reglamento; presenta Informe y Acta de Evaluación del mismo de la Comisión Evaluadora de Ofertas de la siguiente manera: Oferta N°1- DI &amp; ARQ. S.A. DE C.V. Monto Ofertado $46,700.00; Oferta N°2- CONSTRUCTORA CALDERÓN CAMPOS S.A. DE C.V. Monto Ofertado $47,857.81 y Oferta N°3- CONSTRUCTORA R Y E, S.A. DE C.V.; recomendando a criterio de la comisión de evaluación de ofertas al Concejo Municipal como mejor oferta la Oferta N°1 presentada por DI &amp; ARQ. S.A. DE C.V., POR LA CANTIDAD DE CUARENTA Y SEIS MIL, SETECIENTOS 00/100 DÓLARES POR TANTO EL CONCEJO MUNICIPAL DESPUÉS DE ANALIZAR EL INFORME PRESENTADO </w:t>
      </w:r>
      <w:r w:rsidRPr="00481E2F">
        <w:rPr>
          <w:rFonts w:ascii="Arial" w:hAnsi="Arial" w:cs="Arial"/>
          <w:b/>
          <w:sz w:val="20"/>
          <w:szCs w:val="20"/>
        </w:rPr>
        <w:t>ACUERDA</w:t>
      </w:r>
      <w:r w:rsidRPr="00481E2F">
        <w:rPr>
          <w:rFonts w:ascii="Arial" w:hAnsi="Arial" w:cs="Arial"/>
          <w:sz w:val="20"/>
          <w:szCs w:val="20"/>
        </w:rPr>
        <w:t xml:space="preserve">: </w:t>
      </w:r>
      <w:r w:rsidRPr="00481E2F">
        <w:rPr>
          <w:rFonts w:ascii="Arial" w:hAnsi="Arial" w:cs="Arial"/>
          <w:b/>
          <w:sz w:val="20"/>
          <w:szCs w:val="20"/>
        </w:rPr>
        <w:t>a)</w:t>
      </w:r>
      <w:r w:rsidR="00CD325A">
        <w:rPr>
          <w:rFonts w:ascii="Arial" w:hAnsi="Arial" w:cs="Arial"/>
          <w:b/>
          <w:sz w:val="20"/>
          <w:szCs w:val="20"/>
        </w:rPr>
        <w:t xml:space="preserve"> </w:t>
      </w:r>
      <w:r w:rsidRPr="00481E2F">
        <w:rPr>
          <w:rFonts w:ascii="Arial" w:hAnsi="Arial" w:cs="Arial"/>
          <w:b/>
          <w:sz w:val="20"/>
          <w:szCs w:val="20"/>
        </w:rPr>
        <w:t xml:space="preserve">ADJUDICAR LA REALIZACIÓN DEL PROYECTO: RELLENO CON BALASTO, INSTALACIÓN DE SISTEMA DE TUBERÍA PVC PARA ALCANTARILLADO DE 12” Y CONSTRUCCIÓN DE MUROS DE MAMPOSTERIA DE PIEDRA, EN COLONIA EL MILAGRO, BARRIO EL CENTRO, VILLA DE SAN LUIS LA HERRADURA, AL OFERENTE N° 1 EMPRESA DI &amp; ARQ. S.A. DE C.V. POR LA CANTIDAD DE CUARENTA Y SEIS MIL, SETECIENTOS 00/100 DÓLARES. b) </w:t>
      </w:r>
      <w:r w:rsidRPr="00481E2F">
        <w:rPr>
          <w:rFonts w:ascii="Arial" w:hAnsi="Arial" w:cs="Arial"/>
          <w:sz w:val="20"/>
          <w:szCs w:val="20"/>
        </w:rPr>
        <w:t xml:space="preserve">Requerira la Asesoría Jurídica la elaboración del contrato respectivo y autorizar a don Napoleón Armando Iraheta Jirón, Alcalde Municipal, para que en nombre y representación de este Concejo Municipal Plural firme dicho contrato </w:t>
      </w:r>
      <w:r w:rsidRPr="00481E2F">
        <w:rPr>
          <w:rFonts w:ascii="Arial" w:hAnsi="Arial" w:cs="Arial"/>
          <w:b/>
          <w:sz w:val="20"/>
          <w:szCs w:val="20"/>
        </w:rPr>
        <w:t xml:space="preserve">c) </w:t>
      </w:r>
      <w:r w:rsidRPr="00481E2F">
        <w:rPr>
          <w:rFonts w:ascii="Arial" w:hAnsi="Arial" w:cs="Arial"/>
          <w:sz w:val="20"/>
          <w:szCs w:val="20"/>
          <w:lang w:val="es-SV"/>
        </w:rPr>
        <w:t>Autorizar al Tesorero Municipal Cesar Alonso Villalta Reyes para que gestione en Banco de Fomento Agropecuario Sucursal Zacatecoluca la apertura de la cuenta corriente respectiva con un monto inicial de Quince Mil dólares exactos</w:t>
      </w:r>
      <w:r w:rsidRPr="00481E2F">
        <w:rPr>
          <w:rFonts w:ascii="Arial" w:hAnsi="Arial" w:cs="Arial"/>
          <w:sz w:val="20"/>
          <w:szCs w:val="20"/>
        </w:rPr>
        <w:t>, Nombrándose como Refrendarios de los Cheques que emita el Tesorero Municipal a Don Napoleón Armando Iraheta Jirón Alcalde Municipal y a Mari Isabel Castillo Hernández, Tercera Regidora Propietaria, en todo cheque serán necesarias dos firmas siendo indispensable la del Tesorero Municipal;</w:t>
      </w:r>
      <w:r w:rsidRPr="00481E2F">
        <w:rPr>
          <w:rFonts w:ascii="Arial" w:hAnsi="Arial" w:cs="Arial"/>
          <w:sz w:val="20"/>
          <w:szCs w:val="20"/>
          <w:lang w:val="es-SV"/>
        </w:rPr>
        <w:t>y autorizarlo para</w:t>
      </w:r>
      <w:r w:rsidRPr="00481E2F">
        <w:rPr>
          <w:rFonts w:ascii="Arial" w:hAnsi="Arial" w:cs="Arial"/>
          <w:sz w:val="20"/>
          <w:szCs w:val="20"/>
        </w:rPr>
        <w:t xml:space="preserve">la erogación de fondos de conformidad a la documentación legal que se le presente, gasto que será aplicado al presupuesto Municipal </w:t>
      </w:r>
      <w:r w:rsidRPr="00481E2F">
        <w:rPr>
          <w:rFonts w:ascii="Arial" w:hAnsi="Arial" w:cs="Arial"/>
          <w:sz w:val="20"/>
          <w:szCs w:val="20"/>
        </w:rPr>
        <w:lastRenderedPageBreak/>
        <w:t>vigente Fondos FODES 75%; Nombrándose como administrador de contrato al jefe de proyectos Municipal, Arq. Wilber Asdrúbal Arévalo.- Certifíquese y Notifíquese.- ///////////////////////////////////////////////////////////////////////////////////////////////////////////////////////////</w:t>
      </w:r>
    </w:p>
    <w:p w:rsidR="00F840BC" w:rsidRPr="00481E2F" w:rsidRDefault="00F840BC" w:rsidP="00F840BC">
      <w:pPr>
        <w:spacing w:after="0"/>
        <w:jc w:val="both"/>
        <w:rPr>
          <w:rFonts w:ascii="Arial" w:hAnsi="Arial" w:cs="Arial"/>
          <w:sz w:val="20"/>
          <w:szCs w:val="20"/>
        </w:rPr>
      </w:pPr>
      <w:r w:rsidRPr="00481E2F">
        <w:rPr>
          <w:rFonts w:ascii="Arial" w:hAnsi="Arial" w:cs="Arial"/>
          <w:sz w:val="20"/>
          <w:szCs w:val="20"/>
        </w:rPr>
        <w:t xml:space="preserve">Y no habiendo más que hacer constar se da por terminada la presente acta que firmamos.-///////// 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 ES CONFORME CON SU ORIGINAL, CON EL CUAL SE CONFRONTO. Y para efectos legales, se expide la presente en la Alcaldía Municipal de Villa San Luis La Herradura, a once de septiembre de dos mil Dieciocho.- ////////</w:t>
      </w:r>
    </w:p>
    <w:p w:rsidR="00F840BC" w:rsidRPr="00481E2F" w:rsidRDefault="00F840BC" w:rsidP="00F840BC">
      <w:pPr>
        <w:spacing w:after="0"/>
        <w:jc w:val="both"/>
        <w:rPr>
          <w:rFonts w:ascii="Arial" w:hAnsi="Arial" w:cs="Arial"/>
          <w:sz w:val="20"/>
          <w:szCs w:val="20"/>
        </w:rPr>
      </w:pPr>
    </w:p>
    <w:p w:rsidR="00F840BC" w:rsidRPr="00481E2F" w:rsidRDefault="00F840BC" w:rsidP="00F840BC">
      <w:pPr>
        <w:spacing w:after="0"/>
        <w:jc w:val="both"/>
        <w:rPr>
          <w:rFonts w:ascii="Arial" w:hAnsi="Arial" w:cs="Arial"/>
          <w:sz w:val="20"/>
          <w:szCs w:val="20"/>
        </w:rPr>
      </w:pPr>
    </w:p>
    <w:p w:rsidR="00F840BC" w:rsidRDefault="00F840BC" w:rsidP="00F840BC">
      <w:pPr>
        <w:spacing w:after="0"/>
        <w:jc w:val="both"/>
        <w:rPr>
          <w:rFonts w:ascii="Arial" w:hAnsi="Arial" w:cs="Arial"/>
          <w:sz w:val="20"/>
          <w:szCs w:val="20"/>
        </w:rPr>
      </w:pPr>
    </w:p>
    <w:p w:rsidR="00913527" w:rsidRDefault="00913527" w:rsidP="00F840BC">
      <w:pPr>
        <w:spacing w:after="0"/>
        <w:jc w:val="both"/>
        <w:rPr>
          <w:rFonts w:ascii="Arial" w:hAnsi="Arial" w:cs="Arial"/>
          <w:sz w:val="20"/>
          <w:szCs w:val="20"/>
        </w:rPr>
      </w:pPr>
    </w:p>
    <w:p w:rsidR="00913527" w:rsidRPr="00481E2F" w:rsidRDefault="00913527" w:rsidP="00F840BC">
      <w:pPr>
        <w:spacing w:after="0"/>
        <w:jc w:val="both"/>
        <w:rPr>
          <w:rFonts w:ascii="Arial" w:hAnsi="Arial" w:cs="Arial"/>
          <w:sz w:val="20"/>
          <w:szCs w:val="20"/>
        </w:rPr>
      </w:pPr>
    </w:p>
    <w:p w:rsidR="00F840BC" w:rsidRPr="00481E2F" w:rsidRDefault="00F840BC" w:rsidP="00F840BC">
      <w:pPr>
        <w:spacing w:after="0"/>
        <w:jc w:val="both"/>
        <w:rPr>
          <w:rFonts w:ascii="Arial" w:hAnsi="Arial" w:cs="Arial"/>
          <w:sz w:val="20"/>
          <w:szCs w:val="20"/>
        </w:rPr>
      </w:pPr>
    </w:p>
    <w:p w:rsidR="00F840BC" w:rsidRPr="00481E2F" w:rsidRDefault="00F840BC" w:rsidP="00F840BC">
      <w:pPr>
        <w:spacing w:after="0"/>
        <w:jc w:val="both"/>
        <w:rPr>
          <w:rFonts w:ascii="Arial" w:hAnsi="Arial" w:cs="Arial"/>
          <w:sz w:val="20"/>
          <w:szCs w:val="20"/>
        </w:rPr>
      </w:pPr>
    </w:p>
    <w:p w:rsidR="00F840BC" w:rsidRPr="00481E2F" w:rsidRDefault="00F840BC" w:rsidP="00F840BC">
      <w:pPr>
        <w:spacing w:after="0" w:line="240" w:lineRule="auto"/>
        <w:jc w:val="both"/>
        <w:rPr>
          <w:rFonts w:ascii="Arial" w:hAnsi="Arial" w:cs="Arial"/>
          <w:sz w:val="20"/>
          <w:szCs w:val="20"/>
        </w:rPr>
      </w:pPr>
      <w:r w:rsidRPr="00481E2F">
        <w:rPr>
          <w:rFonts w:ascii="Arial" w:hAnsi="Arial" w:cs="Arial"/>
          <w:sz w:val="20"/>
          <w:szCs w:val="20"/>
        </w:rPr>
        <w:t>NAPOLEON ARMANDO IRAHETA JIR</w:t>
      </w:r>
      <w:r w:rsidR="00481E2F" w:rsidRPr="00481E2F">
        <w:rPr>
          <w:rFonts w:ascii="Arial" w:hAnsi="Arial" w:cs="Arial"/>
          <w:sz w:val="20"/>
          <w:szCs w:val="20"/>
        </w:rPr>
        <w:t xml:space="preserve">ON                         </w:t>
      </w:r>
      <w:r w:rsidRPr="00481E2F">
        <w:rPr>
          <w:rFonts w:ascii="Arial" w:hAnsi="Arial" w:cs="Arial"/>
          <w:sz w:val="20"/>
          <w:szCs w:val="20"/>
        </w:rPr>
        <w:t xml:space="preserve"> RONY ERASMO SANTILLANA</w:t>
      </w:r>
    </w:p>
    <w:p w:rsidR="00F840BC" w:rsidRPr="00481E2F" w:rsidRDefault="00F840BC" w:rsidP="00F840BC">
      <w:pPr>
        <w:rPr>
          <w:rFonts w:ascii="Arial" w:hAnsi="Arial" w:cs="Arial"/>
          <w:sz w:val="20"/>
          <w:szCs w:val="20"/>
        </w:rPr>
      </w:pPr>
      <w:r w:rsidRPr="00481E2F">
        <w:rPr>
          <w:rFonts w:ascii="Arial" w:hAnsi="Arial" w:cs="Arial"/>
          <w:sz w:val="20"/>
          <w:szCs w:val="20"/>
        </w:rPr>
        <w:t xml:space="preserve">              Alcalde Municipal.                                                           Secretario Municipal</w:t>
      </w:r>
    </w:p>
    <w:p w:rsidR="00F840BC" w:rsidRPr="00481E2F" w:rsidRDefault="00F840BC" w:rsidP="00F840BC">
      <w:pPr>
        <w:rPr>
          <w:rFonts w:ascii="Arial" w:hAnsi="Arial" w:cs="Arial"/>
          <w:sz w:val="20"/>
          <w:szCs w:val="20"/>
        </w:rPr>
      </w:pPr>
    </w:p>
    <w:p w:rsidR="00F840BC" w:rsidRDefault="00F840BC"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913527" w:rsidRDefault="00913527" w:rsidP="00F840BC">
      <w:pPr>
        <w:rPr>
          <w:rFonts w:ascii="Arial" w:hAnsi="Arial" w:cs="Arial"/>
          <w:sz w:val="20"/>
          <w:szCs w:val="20"/>
        </w:rPr>
      </w:pPr>
    </w:p>
    <w:p w:rsidR="00F840BC" w:rsidRPr="00481E2F" w:rsidRDefault="00F840BC" w:rsidP="00F840BC">
      <w:pPr>
        <w:rPr>
          <w:rFonts w:ascii="Arial" w:hAnsi="Arial" w:cs="Arial"/>
          <w:sz w:val="20"/>
          <w:szCs w:val="20"/>
        </w:rPr>
      </w:pPr>
    </w:p>
    <w:p w:rsidR="00F840BC" w:rsidRPr="00481E2F" w:rsidRDefault="00F840BC" w:rsidP="00F840BC">
      <w:pPr>
        <w:spacing w:after="0"/>
        <w:jc w:val="both"/>
        <w:rPr>
          <w:rFonts w:ascii="Arial" w:hAnsi="Arial" w:cs="Arial"/>
          <w:sz w:val="20"/>
          <w:szCs w:val="20"/>
        </w:rPr>
      </w:pPr>
      <w:r w:rsidRPr="00481E2F">
        <w:rPr>
          <w:rFonts w:ascii="Arial" w:hAnsi="Arial" w:cs="Arial"/>
          <w:b/>
          <w:sz w:val="20"/>
          <w:szCs w:val="20"/>
        </w:rPr>
        <w:lastRenderedPageBreak/>
        <w:t xml:space="preserve">EL INFRASCRITO SECRETARIO Y ALCALDE MUNICIPAL, DE VILLA SAN LUIS LA HERRADURA, DEPARTAMENTO DE LA PAZ, CERTIFICAN: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DIEZ.-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Trece horas del día </w:t>
      </w:r>
      <w:r w:rsidRPr="00481E2F">
        <w:rPr>
          <w:rFonts w:ascii="Arial" w:hAnsi="Arial" w:cs="Arial"/>
          <w:b/>
          <w:bCs/>
          <w:sz w:val="20"/>
          <w:szCs w:val="20"/>
          <w:u w:val="single"/>
        </w:rPr>
        <w:t>LUNES 10 DE SEPTIEMBRE</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w:t>
      </w:r>
      <w:r w:rsidRPr="00481E2F">
        <w:rPr>
          <w:rFonts w:ascii="Arial" w:hAnsi="Arial" w:cs="Arial"/>
          <w:b/>
          <w:sz w:val="20"/>
          <w:szCs w:val="20"/>
        </w:rPr>
        <w:t>EXTRAORDINARIA</w:t>
      </w:r>
      <w:r w:rsidRPr="00481E2F">
        <w:rPr>
          <w:rFonts w:ascii="Arial" w:hAnsi="Arial" w:cs="Arial"/>
          <w:sz w:val="20"/>
          <w:szCs w:val="20"/>
        </w:rPr>
        <w:t xml:space="preserve">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xml:space="preserve">. Se da inicio a la sesión y se somete la agenda a consideración del concejo Municipal de la siguiente manera: </w:t>
      </w:r>
      <w:r w:rsidRPr="00481E2F">
        <w:rPr>
          <w:rFonts w:ascii="Arial" w:eastAsia="Gulim" w:hAnsi="Arial" w:cs="Arial"/>
          <w:sz w:val="20"/>
          <w:szCs w:val="20"/>
        </w:rPr>
        <w:t xml:space="preserve">1- Bienvenida y establecimiento del quórum, 2- Lectura de Acta anterior, 3- </w:t>
      </w:r>
      <w:r w:rsidRPr="00481E2F">
        <w:rPr>
          <w:rFonts w:ascii="Arial" w:hAnsi="Arial" w:cs="Arial"/>
          <w:sz w:val="20"/>
          <w:szCs w:val="20"/>
        </w:rPr>
        <w:t>Correspondencia Pendiente, 4- Autorización para Adjudicar, 5- Cambio de Encargada de Caja Chica, 6- Otros.- /////////////////////////////////</w:t>
      </w:r>
    </w:p>
    <w:p w:rsidR="00F840BC" w:rsidRPr="00481E2F" w:rsidRDefault="00F840BC" w:rsidP="00F840BC">
      <w:pPr>
        <w:spacing w:after="0"/>
        <w:jc w:val="both"/>
        <w:rPr>
          <w:rFonts w:ascii="Arial" w:hAnsi="Arial" w:cs="Arial"/>
          <w:sz w:val="20"/>
          <w:szCs w:val="20"/>
        </w:rPr>
      </w:pPr>
      <w:r w:rsidRPr="00481E2F">
        <w:rPr>
          <w:rFonts w:ascii="Arial" w:hAnsi="Arial" w:cs="Arial"/>
          <w:b/>
          <w:sz w:val="20"/>
          <w:szCs w:val="20"/>
        </w:rPr>
        <w:t>ACUERDO NUMERO DIECISEIS.-</w:t>
      </w:r>
      <w:r w:rsidRPr="00481E2F">
        <w:rPr>
          <w:rFonts w:ascii="Arial" w:hAnsi="Arial" w:cs="Arial"/>
          <w:sz w:val="20"/>
          <w:szCs w:val="20"/>
        </w:rPr>
        <w:t xml:space="preserve"> El Concejo Municipal de la Villa San Luis la Herradura departamento de la Paz, en uso de sus facultades que le confieren el Código Municipal y la Ley LACAP y en vista del proceso presentado por UACI. Libre Gestión N° 240/2018 AMSL, para la supervisión del Proyecto Denominado: </w:t>
      </w:r>
      <w:r w:rsidRPr="00481E2F">
        <w:rPr>
          <w:rFonts w:ascii="Arial" w:hAnsi="Arial" w:cs="Arial"/>
          <w:b/>
          <w:sz w:val="20"/>
          <w:szCs w:val="20"/>
        </w:rPr>
        <w:t>RELLENO CON BALASTO, INSTALACIÓN DE SISTEMA DE TUBERÍA PVC PARA ALCANTARILLADO DE 12” Y CONSTRUCCIÓN DE MUROS DE MAMPOSTERIA DE PIEDRA, EN COLONIA EL MILAGRO, BARRIO EL CENTRO, VILLA DE SAN LUIS LA HERRADURA.</w:t>
      </w:r>
      <w:r w:rsidRPr="00481E2F">
        <w:rPr>
          <w:rFonts w:ascii="Arial" w:hAnsi="Arial" w:cs="Arial"/>
          <w:sz w:val="20"/>
          <w:szCs w:val="20"/>
        </w:rPr>
        <w:t xml:space="preserve"> En cumplimiento al art, 56 de la Ley LACAP 56 y 62 de su Reglamento; la UACI presenta Informe y Acta de Evaluación del mismo de la Comisión Evaluadora de Ofertas de la siguiente manera: Oferta N°1- LIC. ELMER DE JESUS AGUILAR LANDAVERDE Monto Ofertado $3,670.00; Oferta N°2- ARQ. JONATHAN OVIDIO CHÁVEZ CORTEZ Monto Ofertado $2,945.00 y Oferta N°3- ARQ. ARMANDO RIGOBERO BAUTISTA CASTRO Monto Ofertado $2,375.00; recomendando a criterio de la comisión de evaluación de ofertas al Concejo Municipal como mejor oferta la Oferta N°3 presentada por ARQ. ARMANDO RIGOBERO BAUTISTA CASTRO, POR LA CANTIDAD DE DOS MIL, TRESCIENTOS SETENTA Y CINCO 00/100 DOLARES ($2,375.00) POR TANTO EL CONCEJO MUNICIPAL DESPUES DE ANALIZAR EL INFORME PRESENTADO </w:t>
      </w:r>
      <w:r w:rsidRPr="00481E2F">
        <w:rPr>
          <w:rFonts w:ascii="Arial" w:hAnsi="Arial" w:cs="Arial"/>
          <w:b/>
          <w:sz w:val="20"/>
          <w:szCs w:val="20"/>
        </w:rPr>
        <w:t>ACUERDA</w:t>
      </w:r>
      <w:r w:rsidRPr="00481E2F">
        <w:rPr>
          <w:rFonts w:ascii="Arial" w:hAnsi="Arial" w:cs="Arial"/>
          <w:sz w:val="20"/>
          <w:szCs w:val="20"/>
        </w:rPr>
        <w:t xml:space="preserve">: </w:t>
      </w:r>
      <w:r w:rsidRPr="00481E2F">
        <w:rPr>
          <w:rFonts w:ascii="Arial" w:hAnsi="Arial" w:cs="Arial"/>
          <w:b/>
          <w:sz w:val="20"/>
          <w:szCs w:val="20"/>
        </w:rPr>
        <w:t>a)</w:t>
      </w:r>
      <w:r w:rsidR="00CD325A">
        <w:rPr>
          <w:rFonts w:ascii="Arial" w:hAnsi="Arial" w:cs="Arial"/>
          <w:b/>
          <w:sz w:val="20"/>
          <w:szCs w:val="20"/>
        </w:rPr>
        <w:t xml:space="preserve"> </w:t>
      </w:r>
      <w:r w:rsidRPr="00481E2F">
        <w:rPr>
          <w:rFonts w:ascii="Arial" w:hAnsi="Arial" w:cs="Arial"/>
          <w:b/>
          <w:sz w:val="20"/>
          <w:szCs w:val="20"/>
        </w:rPr>
        <w:t xml:space="preserve">ADJUDICAR LA SUPERVISIÓN DEL PROYETO: RELLENO CON BALASTO, INSTALACIÓN DE SISTEMA DE TUBERÍA PVC PARA ALCANTARILLADO DE 12” Y CONSTRUCCIÓN DE MUROS DE MAMPOSTERIA DE PIEDRA, EN COLONIA EL MILAGRO, BARRIO EL CENTRO, VILLA DE SAN LUIS LA HERRADURA, AL OFERENTE N°3 ARQ. ARMANDO RIGOBERO BAUTISTA CASTRO, POR LA CANTIDAD DE DOS MIL, TRESCIENTOS SETENTA Y CINCO 00/100 DOLARES ($2,375.00)b) </w:t>
      </w:r>
      <w:proofErr w:type="spellStart"/>
      <w:r w:rsidRPr="00481E2F">
        <w:rPr>
          <w:rFonts w:ascii="Arial" w:hAnsi="Arial" w:cs="Arial"/>
          <w:sz w:val="20"/>
          <w:szCs w:val="20"/>
        </w:rPr>
        <w:t>Requerira</w:t>
      </w:r>
      <w:proofErr w:type="spellEnd"/>
      <w:r w:rsidRPr="00481E2F">
        <w:rPr>
          <w:rFonts w:ascii="Arial" w:hAnsi="Arial" w:cs="Arial"/>
          <w:sz w:val="20"/>
          <w:szCs w:val="20"/>
        </w:rPr>
        <w:t xml:space="preserve"> la Asesoría Jurídica la elaboración del contrato respectivo y autorizar a don Napoleón Armando Iraheta Jirón, Alcalde Municipal, para que en nombre y representación de este Concejo Municipal Plural firme dicho contrato </w:t>
      </w:r>
      <w:r w:rsidRPr="00481E2F">
        <w:rPr>
          <w:rFonts w:ascii="Arial" w:hAnsi="Arial" w:cs="Arial"/>
          <w:b/>
          <w:sz w:val="20"/>
          <w:szCs w:val="20"/>
        </w:rPr>
        <w:t xml:space="preserve">c) </w:t>
      </w:r>
      <w:r w:rsidRPr="00481E2F">
        <w:rPr>
          <w:rFonts w:ascii="Arial" w:hAnsi="Arial" w:cs="Arial"/>
          <w:sz w:val="20"/>
          <w:szCs w:val="20"/>
          <w:lang w:val="es-SV"/>
        </w:rPr>
        <w:t>Autorizar al Tesorero Municipal Cesar Alonso Villalta Reyes para que gestione en Banco de Fomento Agropecuario Sucursal Zacatecoluca la apertura de la cuenta corriente respectiva</w:t>
      </w:r>
      <w:r w:rsidRPr="00481E2F">
        <w:rPr>
          <w:rFonts w:ascii="Arial" w:hAnsi="Arial" w:cs="Arial"/>
          <w:sz w:val="20"/>
          <w:szCs w:val="20"/>
        </w:rPr>
        <w:t>, Nombrándose como Refrendarios de los Cheques que emita el Tesorero Municipal a Don Napoleón Armando Iraheta Jirón Alcalde Municipal y a Mari Isabel Castillo Hernández, Tercera Regidora Propietaria, en todo cheque serán necesarias dos firmas siendo indispensable la del Tesorero Municipal;</w:t>
      </w:r>
      <w:r w:rsidRPr="00481E2F">
        <w:rPr>
          <w:rFonts w:ascii="Arial" w:hAnsi="Arial" w:cs="Arial"/>
          <w:sz w:val="20"/>
          <w:szCs w:val="20"/>
          <w:lang w:val="es-SV"/>
        </w:rPr>
        <w:t>y autorizarlo para</w:t>
      </w:r>
      <w:r w:rsidRPr="00481E2F">
        <w:rPr>
          <w:rFonts w:ascii="Arial" w:hAnsi="Arial" w:cs="Arial"/>
          <w:sz w:val="20"/>
          <w:szCs w:val="20"/>
        </w:rPr>
        <w:t xml:space="preserve">la erogación de fondos de conformidad a </w:t>
      </w:r>
      <w:r w:rsidRPr="00481E2F">
        <w:rPr>
          <w:rFonts w:ascii="Arial" w:hAnsi="Arial" w:cs="Arial"/>
          <w:sz w:val="20"/>
          <w:szCs w:val="20"/>
        </w:rPr>
        <w:lastRenderedPageBreak/>
        <w:t>la documentación legal que se le presente, gasto que será aplicado al presupuesto Municipal vigente Fondos FODES 75%; Nombrándose como administrador de contrato al jefe de proyectos Municipal, Arq. Wilber Asdrúbal Arévalo.- Certifíquese y Notifíquese.- ///////////////////////////////////////////////</w:t>
      </w:r>
    </w:p>
    <w:p w:rsidR="00F840BC" w:rsidRPr="00481E2F" w:rsidRDefault="00F840BC" w:rsidP="00F840BC">
      <w:pPr>
        <w:spacing w:after="0"/>
        <w:jc w:val="both"/>
        <w:rPr>
          <w:rFonts w:ascii="Arial" w:hAnsi="Arial" w:cs="Arial"/>
          <w:sz w:val="20"/>
          <w:szCs w:val="20"/>
        </w:rPr>
      </w:pPr>
      <w:r w:rsidRPr="00481E2F">
        <w:rPr>
          <w:rFonts w:ascii="Arial" w:hAnsi="Arial" w:cs="Arial"/>
          <w:sz w:val="20"/>
          <w:szCs w:val="20"/>
        </w:rPr>
        <w:t xml:space="preserve">Y no habiendo más que hacer constar se da por terminada la presente acta que firmamos.-///////// 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 ES CONFORME CON SU ORIGINAL, CON EL CUAL SE CONFRONTO. Y para efectos legales, se expide la presente en la Alcaldía Municipal de Villa San Luis La Herradura, a once de septiembre de dos mil Dieciocho.- ////////</w:t>
      </w:r>
    </w:p>
    <w:p w:rsidR="00F840BC" w:rsidRPr="00481E2F" w:rsidRDefault="00F840BC" w:rsidP="00F840BC">
      <w:pPr>
        <w:spacing w:after="0"/>
        <w:jc w:val="both"/>
        <w:rPr>
          <w:rFonts w:ascii="Arial" w:hAnsi="Arial" w:cs="Arial"/>
          <w:sz w:val="20"/>
          <w:szCs w:val="20"/>
        </w:rPr>
      </w:pPr>
    </w:p>
    <w:p w:rsidR="00F840BC" w:rsidRPr="00481E2F" w:rsidRDefault="00F840BC" w:rsidP="00F840BC">
      <w:pPr>
        <w:spacing w:after="0"/>
        <w:jc w:val="both"/>
        <w:rPr>
          <w:rFonts w:ascii="Arial" w:hAnsi="Arial" w:cs="Arial"/>
          <w:sz w:val="20"/>
          <w:szCs w:val="20"/>
        </w:rPr>
      </w:pPr>
    </w:p>
    <w:p w:rsidR="00F840BC" w:rsidRPr="00481E2F" w:rsidRDefault="00F840BC" w:rsidP="00F840BC">
      <w:pPr>
        <w:spacing w:after="0"/>
        <w:jc w:val="both"/>
        <w:rPr>
          <w:rFonts w:ascii="Arial" w:hAnsi="Arial" w:cs="Arial"/>
          <w:sz w:val="20"/>
          <w:szCs w:val="20"/>
        </w:rPr>
      </w:pPr>
    </w:p>
    <w:p w:rsidR="00F840BC" w:rsidRDefault="00F840BC" w:rsidP="00F840BC">
      <w:pPr>
        <w:spacing w:after="0"/>
        <w:jc w:val="both"/>
        <w:rPr>
          <w:rFonts w:ascii="Arial" w:hAnsi="Arial" w:cs="Arial"/>
          <w:sz w:val="20"/>
          <w:szCs w:val="20"/>
        </w:rPr>
      </w:pPr>
    </w:p>
    <w:p w:rsidR="00913527" w:rsidRDefault="00913527" w:rsidP="00F840BC">
      <w:pPr>
        <w:spacing w:after="0"/>
        <w:jc w:val="both"/>
        <w:rPr>
          <w:rFonts w:ascii="Arial" w:hAnsi="Arial" w:cs="Arial"/>
          <w:sz w:val="20"/>
          <w:szCs w:val="20"/>
        </w:rPr>
      </w:pPr>
    </w:p>
    <w:p w:rsidR="00913527" w:rsidRPr="00481E2F" w:rsidRDefault="00913527" w:rsidP="00F840BC">
      <w:pPr>
        <w:spacing w:after="0"/>
        <w:jc w:val="both"/>
        <w:rPr>
          <w:rFonts w:ascii="Arial" w:hAnsi="Arial" w:cs="Arial"/>
          <w:sz w:val="20"/>
          <w:szCs w:val="20"/>
        </w:rPr>
      </w:pPr>
    </w:p>
    <w:p w:rsidR="00F840BC" w:rsidRPr="00481E2F" w:rsidRDefault="00F840BC" w:rsidP="00F840BC">
      <w:pPr>
        <w:spacing w:after="0"/>
        <w:jc w:val="both"/>
        <w:rPr>
          <w:rFonts w:ascii="Arial" w:hAnsi="Arial" w:cs="Arial"/>
          <w:sz w:val="20"/>
          <w:szCs w:val="20"/>
        </w:rPr>
      </w:pPr>
    </w:p>
    <w:p w:rsidR="00F840BC" w:rsidRPr="00481E2F" w:rsidRDefault="00F840BC" w:rsidP="00F840BC">
      <w:pPr>
        <w:spacing w:after="0" w:line="240" w:lineRule="auto"/>
        <w:jc w:val="both"/>
        <w:rPr>
          <w:rFonts w:ascii="Arial" w:hAnsi="Arial" w:cs="Arial"/>
          <w:sz w:val="20"/>
          <w:szCs w:val="20"/>
        </w:rPr>
      </w:pPr>
      <w:r w:rsidRPr="00481E2F">
        <w:rPr>
          <w:rFonts w:ascii="Arial" w:hAnsi="Arial" w:cs="Arial"/>
          <w:sz w:val="20"/>
          <w:szCs w:val="20"/>
        </w:rPr>
        <w:t>NAPOLEON ARMANDO IRAHETA JIRON                                RONY ERASMO SANTILLANA</w:t>
      </w:r>
    </w:p>
    <w:p w:rsidR="00F840BC" w:rsidRDefault="00F840BC">
      <w:pPr>
        <w:rPr>
          <w:rFonts w:ascii="Arial" w:hAnsi="Arial" w:cs="Arial"/>
          <w:sz w:val="20"/>
          <w:szCs w:val="20"/>
        </w:rPr>
      </w:pPr>
      <w:r w:rsidRPr="00481E2F">
        <w:rPr>
          <w:rFonts w:ascii="Arial" w:hAnsi="Arial" w:cs="Arial"/>
          <w:sz w:val="20"/>
          <w:szCs w:val="20"/>
        </w:rPr>
        <w:t xml:space="preserve">              Alcalde Municipal.                                                           Secretario Municipal</w:t>
      </w: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913527" w:rsidRDefault="00913527">
      <w:pPr>
        <w:rPr>
          <w:rFonts w:ascii="Arial" w:hAnsi="Arial" w:cs="Arial"/>
          <w:sz w:val="20"/>
          <w:szCs w:val="20"/>
        </w:rPr>
      </w:pPr>
    </w:p>
    <w:p w:rsidR="00F840BC" w:rsidRPr="00481E2F" w:rsidRDefault="00F840BC">
      <w:pPr>
        <w:rPr>
          <w:sz w:val="20"/>
          <w:szCs w:val="20"/>
        </w:rPr>
      </w:pPr>
    </w:p>
    <w:p w:rsidR="00AD3A8B" w:rsidRPr="00481E2F" w:rsidRDefault="00AD3A8B" w:rsidP="00AD3A8B">
      <w:pPr>
        <w:spacing w:after="0"/>
        <w:jc w:val="both"/>
        <w:rPr>
          <w:rFonts w:ascii="Arial" w:eastAsia="Gulim" w:hAnsi="Arial" w:cs="Arial"/>
          <w:sz w:val="20"/>
          <w:szCs w:val="20"/>
        </w:rPr>
      </w:pPr>
      <w:r w:rsidRPr="00481E2F">
        <w:rPr>
          <w:rFonts w:ascii="Arial" w:hAnsi="Arial" w:cs="Arial"/>
          <w:b/>
          <w:sz w:val="20"/>
          <w:szCs w:val="20"/>
        </w:rPr>
        <w:lastRenderedPageBreak/>
        <w:t xml:space="preserve">EL INFRASCRITO SECRETARIO Y ALCALDE MUNICIPAL, DE VILLA SAN LUIS LA HERRADURA, DEPARTAMENTO DE LA PAZ, CERTIFICAN: Que a páginas dos y siguientes del libro de actas y acuerdos municipales, que esta Alcaldía Municipal lleva durante el año dos mil dieciocho; se encuentra el registro que dice: </w:t>
      </w:r>
      <w:r w:rsidRPr="00481E2F">
        <w:rPr>
          <w:rFonts w:ascii="Arial" w:hAnsi="Arial" w:cs="Arial"/>
          <w:b/>
          <w:bCs/>
          <w:sz w:val="20"/>
          <w:szCs w:val="20"/>
        </w:rPr>
        <w:t xml:space="preserve">ACTA NÚMERO DIECISEIS.- En el Salón de Sesiones de la Alcaldía Municipal de VILLA SAN LUIS LA HERRADURA, Departamento de </w:t>
      </w:r>
      <w:r w:rsidRPr="00481E2F">
        <w:rPr>
          <w:rFonts w:ascii="Arial" w:hAnsi="Arial" w:cs="Arial"/>
          <w:b/>
          <w:bCs/>
          <w:sz w:val="20"/>
          <w:szCs w:val="20"/>
          <w:u w:val="single"/>
        </w:rPr>
        <w:t>LA PAZ</w:t>
      </w:r>
      <w:r w:rsidRPr="00481E2F">
        <w:rPr>
          <w:rFonts w:ascii="Arial" w:hAnsi="Arial" w:cs="Arial"/>
          <w:b/>
          <w:bCs/>
          <w:sz w:val="20"/>
          <w:szCs w:val="20"/>
        </w:rPr>
        <w:t xml:space="preserve">; a las ocho horas del día </w:t>
      </w:r>
      <w:r w:rsidRPr="00481E2F">
        <w:rPr>
          <w:rFonts w:ascii="Arial" w:hAnsi="Arial" w:cs="Arial"/>
          <w:b/>
          <w:bCs/>
          <w:sz w:val="20"/>
          <w:szCs w:val="20"/>
          <w:u w:val="single"/>
        </w:rPr>
        <w:t>MARTES 20 DE NOVIEMBRE</w:t>
      </w:r>
      <w:r w:rsidRPr="00481E2F">
        <w:rPr>
          <w:rFonts w:ascii="Arial" w:hAnsi="Arial" w:cs="Arial"/>
          <w:b/>
          <w:bCs/>
          <w:sz w:val="20"/>
          <w:szCs w:val="20"/>
        </w:rPr>
        <w:t xml:space="preserve"> de dos mil Dieciocho</w:t>
      </w:r>
      <w:r w:rsidRPr="00481E2F">
        <w:rPr>
          <w:rFonts w:ascii="Arial" w:hAnsi="Arial" w:cs="Arial"/>
          <w:sz w:val="20"/>
          <w:szCs w:val="20"/>
        </w:rPr>
        <w:t xml:space="preserve">. Siendo este el lugar, día y hora señalado para llevar a cabo la sesión </w:t>
      </w:r>
      <w:r w:rsidRPr="00481E2F">
        <w:rPr>
          <w:rFonts w:ascii="Arial" w:hAnsi="Arial" w:cs="Arial"/>
          <w:b/>
          <w:sz w:val="20"/>
          <w:szCs w:val="20"/>
        </w:rPr>
        <w:t>ORDINARIA</w:t>
      </w:r>
      <w:r w:rsidRPr="00481E2F">
        <w:rPr>
          <w:rFonts w:ascii="Arial" w:hAnsi="Arial" w:cs="Arial"/>
          <w:sz w:val="20"/>
          <w:szCs w:val="20"/>
        </w:rPr>
        <w:t xml:space="preserve"> del </w:t>
      </w:r>
      <w:r w:rsidRPr="00481E2F">
        <w:rPr>
          <w:rFonts w:ascii="Arial" w:hAnsi="Arial" w:cs="Arial"/>
          <w:b/>
          <w:bCs/>
          <w:sz w:val="20"/>
          <w:szCs w:val="20"/>
          <w:u w:val="single"/>
        </w:rPr>
        <w:t>CONCEJO MUNICIPAL PLURAL</w:t>
      </w:r>
      <w:r w:rsidRPr="00481E2F">
        <w:rPr>
          <w:rFonts w:ascii="Arial" w:hAnsi="Arial" w:cs="Arial"/>
          <w:sz w:val="20"/>
          <w:szCs w:val="20"/>
        </w:rPr>
        <w:t xml:space="preserve"> de este municipio, convocada y presidida por el Alcalde Municipal: </w:t>
      </w:r>
      <w:r w:rsidRPr="00481E2F">
        <w:rPr>
          <w:rFonts w:ascii="Arial" w:hAnsi="Arial" w:cs="Arial"/>
          <w:b/>
          <w:sz w:val="20"/>
          <w:szCs w:val="20"/>
        </w:rPr>
        <w:t xml:space="preserve">sr. Napoleón Armando Iraheta Jirón, </w:t>
      </w:r>
      <w:r w:rsidRPr="00481E2F">
        <w:rPr>
          <w:rFonts w:ascii="Arial" w:hAnsi="Arial" w:cs="Arial"/>
          <w:sz w:val="20"/>
          <w:szCs w:val="20"/>
        </w:rPr>
        <w:t>con la asistencia del Síndico Municipal</w:t>
      </w:r>
      <w:r w:rsidRPr="00481E2F">
        <w:rPr>
          <w:rFonts w:ascii="Arial" w:hAnsi="Arial" w:cs="Arial"/>
          <w:b/>
          <w:sz w:val="20"/>
          <w:szCs w:val="20"/>
        </w:rPr>
        <w:t>: sr. Javier David Cruz Posada</w:t>
      </w:r>
      <w:r w:rsidRPr="00481E2F">
        <w:rPr>
          <w:rFonts w:ascii="Arial" w:hAnsi="Arial" w:cs="Arial"/>
          <w:sz w:val="20"/>
          <w:szCs w:val="20"/>
        </w:rPr>
        <w:t xml:space="preserve"> de los regidores propietarios en su orden del primero al octavo. </w:t>
      </w:r>
      <w:r w:rsidRPr="00481E2F">
        <w:rPr>
          <w:rFonts w:ascii="Arial" w:hAnsi="Arial" w:cs="Arial"/>
          <w:b/>
          <w:sz w:val="20"/>
          <w:szCs w:val="20"/>
        </w:rPr>
        <w:t>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481E2F">
        <w:rPr>
          <w:rFonts w:ascii="Arial" w:hAnsi="Arial" w:cs="Arial"/>
          <w:sz w:val="20"/>
          <w:szCs w:val="20"/>
        </w:rPr>
        <w:t xml:space="preserve">; de los regidores suplentes: en su orden del primero al cuarto: </w:t>
      </w:r>
      <w:r w:rsidRPr="00481E2F">
        <w:rPr>
          <w:rFonts w:ascii="Arial" w:hAnsi="Arial" w:cs="Arial"/>
          <w:b/>
          <w:sz w:val="20"/>
          <w:szCs w:val="20"/>
        </w:rPr>
        <w:t>Sr. Marvin Antonio Portillo Valencia, sr. Francisco Neftaly Reyes Minero, Profesor Melvin Williams fuentes y sr. Orsy Minero Díaz</w:t>
      </w:r>
      <w:r w:rsidRPr="00481E2F">
        <w:rPr>
          <w:rFonts w:ascii="Arial" w:hAnsi="Arial" w:cs="Arial"/>
          <w:sz w:val="20"/>
          <w:szCs w:val="20"/>
        </w:rPr>
        <w:t xml:space="preserve">, asistidos del secretario Municipal, </w:t>
      </w:r>
      <w:r w:rsidRPr="00481E2F">
        <w:rPr>
          <w:rFonts w:ascii="Arial" w:hAnsi="Arial" w:cs="Arial"/>
          <w:b/>
          <w:sz w:val="20"/>
          <w:szCs w:val="20"/>
        </w:rPr>
        <w:t>Rony Erasmo Santillana Asencio</w:t>
      </w:r>
      <w:r w:rsidRPr="00481E2F">
        <w:rPr>
          <w:rFonts w:ascii="Arial" w:hAnsi="Arial" w:cs="Arial"/>
          <w:sz w:val="20"/>
          <w:szCs w:val="20"/>
        </w:rPr>
        <w:t xml:space="preserve">. Se da inicio a la sesión y se somete la agenda a consideración del concejo Municipal de la siguiente manera: </w:t>
      </w:r>
      <w:r w:rsidRPr="00481E2F">
        <w:rPr>
          <w:rFonts w:ascii="Arial" w:eastAsia="Gulim" w:hAnsi="Arial" w:cs="Arial"/>
          <w:sz w:val="20"/>
          <w:szCs w:val="20"/>
        </w:rPr>
        <w:t>1- Bienvenida y establecimiento del quórum, 2- Lectura de acta anterior; 3- Acuerdo de Autorización para solicitar Categorización Municipal. 4- Reorientación de fondos; 5- Perfiles para bacheo de calles 6- Tesorería – Acuerdo de Activación de cuentas. 7- Tesorería – Autorización de Traslado de saldos. 8- Tesorería – Cierre y Apertura de Cuenta. 9- Tesorería – Acuerdo de Autorización para cambio de firmas. 10- Venta de chatarra. 11- Orden de Cambio 12- Creación de Módulos de sistema; 12- Compra de planos catastrales; 13- Compra de focos y fotoceldas; 14- Otros.- //////////////////////</w:t>
      </w:r>
    </w:p>
    <w:p w:rsidR="00AD3A8B" w:rsidRPr="00481E2F" w:rsidRDefault="00AD3A8B" w:rsidP="00AD3A8B">
      <w:pPr>
        <w:spacing w:after="0"/>
        <w:jc w:val="both"/>
        <w:rPr>
          <w:rFonts w:ascii="Arial" w:hAnsi="Arial" w:cs="Arial"/>
          <w:sz w:val="20"/>
          <w:szCs w:val="20"/>
        </w:rPr>
      </w:pPr>
      <w:r w:rsidRPr="00481E2F">
        <w:rPr>
          <w:rFonts w:ascii="Arial" w:hAnsi="Arial" w:cs="Arial"/>
          <w:b/>
          <w:sz w:val="20"/>
          <w:szCs w:val="20"/>
        </w:rPr>
        <w:t xml:space="preserve">ACUERDO NÚMERO TRECE.- </w:t>
      </w:r>
      <w:r w:rsidRPr="00481E2F">
        <w:rPr>
          <w:rFonts w:ascii="Arial" w:hAnsi="Arial" w:cs="Arial"/>
          <w:sz w:val="20"/>
          <w:szCs w:val="20"/>
        </w:rPr>
        <w:t xml:space="preserve">El Concejo Municipal de la villa San Luis La Herradura Departamento de la Paz, en uso de sus facultades legales que le confiere el Código Municipal y la Ley LACAP; y considerando </w:t>
      </w:r>
      <w:r w:rsidRPr="00481E2F">
        <w:rPr>
          <w:rFonts w:ascii="Arial" w:hAnsi="Arial" w:cs="Arial"/>
          <w:b/>
          <w:sz w:val="20"/>
          <w:szCs w:val="20"/>
        </w:rPr>
        <w:t>I-</w:t>
      </w:r>
      <w:r w:rsidRPr="00481E2F">
        <w:rPr>
          <w:rFonts w:ascii="Arial" w:hAnsi="Arial" w:cs="Arial"/>
          <w:sz w:val="20"/>
          <w:szCs w:val="20"/>
        </w:rPr>
        <w:t xml:space="preserve"> que la Unidad de Adquisiciones y Contrataciones Institucionales UACI somete a consideración del Concejo Municipal la aprobación de la </w:t>
      </w:r>
      <w:r w:rsidRPr="00481E2F">
        <w:rPr>
          <w:rFonts w:ascii="Arial" w:hAnsi="Arial" w:cs="Arial"/>
          <w:b/>
          <w:sz w:val="20"/>
          <w:szCs w:val="20"/>
        </w:rPr>
        <w:t>ORDEN DE CAMBIO N°1</w:t>
      </w:r>
      <w:r w:rsidRPr="00481E2F">
        <w:rPr>
          <w:rFonts w:ascii="Arial" w:hAnsi="Arial" w:cs="Arial"/>
          <w:sz w:val="20"/>
          <w:szCs w:val="20"/>
        </w:rPr>
        <w:t xml:space="preserve"> de conformidad al dictamen del Administrador de Contrato Arq. </w:t>
      </w:r>
      <w:proofErr w:type="spellStart"/>
      <w:r w:rsidRPr="00481E2F">
        <w:rPr>
          <w:rFonts w:ascii="Arial" w:hAnsi="Arial" w:cs="Arial"/>
          <w:sz w:val="20"/>
          <w:szCs w:val="20"/>
        </w:rPr>
        <w:t>WilberAsdrubal</w:t>
      </w:r>
      <w:proofErr w:type="spellEnd"/>
      <w:r w:rsidRPr="00481E2F">
        <w:rPr>
          <w:rFonts w:ascii="Arial" w:hAnsi="Arial" w:cs="Arial"/>
          <w:sz w:val="20"/>
          <w:szCs w:val="20"/>
        </w:rPr>
        <w:t xml:space="preserve"> Arévalo en el cual según su análisis, opinión y recomendación, establece que dicha orden de cambio presentada por la empresa DI &amp; ARQ. S.A. de C.V.; si procede; para las nuevas actividades a realizarse en el proyecto </w:t>
      </w:r>
      <w:r w:rsidRPr="00481E2F">
        <w:rPr>
          <w:rFonts w:ascii="Arial" w:hAnsi="Arial" w:cs="Arial"/>
          <w:b/>
          <w:sz w:val="20"/>
          <w:szCs w:val="20"/>
        </w:rPr>
        <w:t>RELLENO CON BALASTO, INSTALACIÓN DE SISTEMA DE TUBERÍA PVC PARA ALCANTARILLADO DE 12” Y CONSTRUCCIÓN DE MUROS DE MAMPOSTERIA DE PIEDRA, EN COLONIA EL MILAGRO, BARRIO EL CENTRO, VILLA DE SAN LUIS LA HERRADURA,</w:t>
      </w:r>
      <w:r w:rsidRPr="00481E2F">
        <w:rPr>
          <w:rFonts w:ascii="Arial" w:hAnsi="Arial" w:cs="Arial"/>
          <w:sz w:val="20"/>
          <w:szCs w:val="20"/>
        </w:rPr>
        <w:t xml:space="preserve"> las cuales consisten en: //////////////////////////</w:t>
      </w:r>
    </w:p>
    <w:tbl>
      <w:tblPr>
        <w:tblStyle w:val="Tablaconcuadrcula"/>
        <w:tblW w:w="8784" w:type="dxa"/>
        <w:tblLook w:val="04A0"/>
      </w:tblPr>
      <w:tblGrid>
        <w:gridCol w:w="768"/>
        <w:gridCol w:w="3926"/>
        <w:gridCol w:w="1271"/>
        <w:gridCol w:w="1407"/>
        <w:gridCol w:w="1412"/>
      </w:tblGrid>
      <w:tr w:rsidR="00AD3A8B" w:rsidRPr="00481E2F" w:rsidTr="0019145A">
        <w:tc>
          <w:tcPr>
            <w:tcW w:w="768"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N°</w:t>
            </w:r>
          </w:p>
        </w:tc>
        <w:tc>
          <w:tcPr>
            <w:tcW w:w="3926"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Descripción</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Cantidad</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P. Unitario</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C. Parcial</w:t>
            </w:r>
          </w:p>
        </w:tc>
      </w:tr>
      <w:tr w:rsidR="00AD3A8B" w:rsidRPr="00481E2F" w:rsidTr="0019145A">
        <w:tc>
          <w:tcPr>
            <w:tcW w:w="768" w:type="dxa"/>
          </w:tcPr>
          <w:p w:rsidR="00AD3A8B" w:rsidRPr="00481E2F" w:rsidRDefault="00AD3A8B" w:rsidP="0019145A">
            <w:pPr>
              <w:spacing w:after="0"/>
              <w:jc w:val="center"/>
              <w:rPr>
                <w:rFonts w:ascii="Arial" w:hAnsi="Arial" w:cs="Arial"/>
                <w:sz w:val="20"/>
                <w:szCs w:val="20"/>
              </w:rPr>
            </w:pPr>
          </w:p>
        </w:tc>
        <w:tc>
          <w:tcPr>
            <w:tcW w:w="3926" w:type="dxa"/>
          </w:tcPr>
          <w:p w:rsidR="00AD3A8B" w:rsidRPr="00481E2F" w:rsidRDefault="00AD3A8B" w:rsidP="0019145A">
            <w:pPr>
              <w:spacing w:after="0"/>
              <w:jc w:val="center"/>
              <w:rPr>
                <w:rFonts w:ascii="Arial" w:hAnsi="Arial" w:cs="Arial"/>
                <w:b/>
                <w:sz w:val="20"/>
                <w:szCs w:val="20"/>
              </w:rPr>
            </w:pPr>
            <w:r w:rsidRPr="00481E2F">
              <w:rPr>
                <w:rFonts w:ascii="Arial" w:hAnsi="Arial" w:cs="Arial"/>
                <w:b/>
                <w:sz w:val="20"/>
                <w:szCs w:val="20"/>
              </w:rPr>
              <w:t>+ Obra General en Aumento</w:t>
            </w:r>
          </w:p>
        </w:tc>
        <w:tc>
          <w:tcPr>
            <w:tcW w:w="1271" w:type="dxa"/>
          </w:tcPr>
          <w:p w:rsidR="00AD3A8B" w:rsidRPr="00481E2F" w:rsidRDefault="00AD3A8B" w:rsidP="0019145A">
            <w:pPr>
              <w:spacing w:after="0"/>
              <w:jc w:val="center"/>
              <w:rPr>
                <w:rFonts w:ascii="Arial" w:hAnsi="Arial" w:cs="Arial"/>
                <w:sz w:val="20"/>
                <w:szCs w:val="20"/>
              </w:rPr>
            </w:pPr>
          </w:p>
        </w:tc>
        <w:tc>
          <w:tcPr>
            <w:tcW w:w="1407" w:type="dxa"/>
          </w:tcPr>
          <w:p w:rsidR="00AD3A8B" w:rsidRPr="00481E2F" w:rsidRDefault="00AD3A8B" w:rsidP="0019145A">
            <w:pPr>
              <w:spacing w:after="0"/>
              <w:jc w:val="center"/>
              <w:rPr>
                <w:rFonts w:ascii="Arial" w:hAnsi="Arial" w:cs="Arial"/>
                <w:sz w:val="20"/>
                <w:szCs w:val="20"/>
              </w:rPr>
            </w:pPr>
          </w:p>
        </w:tc>
        <w:tc>
          <w:tcPr>
            <w:tcW w:w="1412" w:type="dxa"/>
          </w:tcPr>
          <w:p w:rsidR="00AD3A8B" w:rsidRPr="00481E2F" w:rsidRDefault="00AD3A8B" w:rsidP="0019145A">
            <w:pPr>
              <w:spacing w:after="0"/>
              <w:jc w:val="center"/>
              <w:rPr>
                <w:rFonts w:ascii="Arial" w:hAnsi="Arial" w:cs="Arial"/>
                <w:sz w:val="20"/>
                <w:szCs w:val="20"/>
              </w:rPr>
            </w:pPr>
          </w:p>
        </w:tc>
      </w:tr>
      <w:tr w:rsidR="00AD3A8B" w:rsidRPr="00481E2F" w:rsidTr="0019145A">
        <w:tc>
          <w:tcPr>
            <w:tcW w:w="768"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13.00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Material Balasto, para relleno</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356.59 m³</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$7,131.80</w:t>
            </w:r>
          </w:p>
        </w:tc>
      </w:tr>
      <w:tr w:rsidR="00AD3A8B" w:rsidRPr="00481E2F" w:rsidTr="0019145A">
        <w:tc>
          <w:tcPr>
            <w:tcW w:w="768"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14.00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 xml:space="preserve">Mampostería de piedra en muros </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3.54 m³</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$130.00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$460.20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15.10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 xml:space="preserve">Construcción de Caja Recolectora de Aguas Lluvias Mampostería de piedra </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 Unidad</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$412.00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$1,236.00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1.04</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 xml:space="preserve">Tubería de Concreto simple de 24” </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42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$38.55</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$1,619.10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p>
        </w:tc>
        <w:tc>
          <w:tcPr>
            <w:tcW w:w="3926" w:type="dxa"/>
          </w:tcPr>
          <w:p w:rsidR="00AD3A8B" w:rsidRPr="00481E2F" w:rsidRDefault="00AD3A8B" w:rsidP="0019145A">
            <w:pPr>
              <w:spacing w:after="0"/>
              <w:jc w:val="center"/>
              <w:rPr>
                <w:rFonts w:ascii="Arial" w:hAnsi="Arial" w:cs="Arial"/>
                <w:b/>
                <w:sz w:val="20"/>
                <w:szCs w:val="20"/>
              </w:rPr>
            </w:pPr>
            <w:r w:rsidRPr="00481E2F">
              <w:rPr>
                <w:rFonts w:ascii="Arial" w:hAnsi="Arial" w:cs="Arial"/>
                <w:b/>
                <w:sz w:val="20"/>
                <w:szCs w:val="20"/>
              </w:rPr>
              <w:t>- Obra General en Disminución</w:t>
            </w:r>
          </w:p>
        </w:tc>
        <w:tc>
          <w:tcPr>
            <w:tcW w:w="1271" w:type="dxa"/>
          </w:tcPr>
          <w:p w:rsidR="00AD3A8B" w:rsidRPr="00481E2F" w:rsidRDefault="00AD3A8B" w:rsidP="0019145A">
            <w:pPr>
              <w:spacing w:after="0"/>
              <w:jc w:val="center"/>
              <w:rPr>
                <w:rFonts w:ascii="Arial" w:hAnsi="Arial" w:cs="Arial"/>
                <w:sz w:val="20"/>
                <w:szCs w:val="20"/>
              </w:rPr>
            </w:pPr>
          </w:p>
        </w:tc>
        <w:tc>
          <w:tcPr>
            <w:tcW w:w="1407" w:type="dxa"/>
          </w:tcPr>
          <w:p w:rsidR="00AD3A8B" w:rsidRPr="00481E2F" w:rsidRDefault="00AD3A8B" w:rsidP="0019145A">
            <w:pPr>
              <w:spacing w:after="0"/>
              <w:jc w:val="center"/>
              <w:rPr>
                <w:rFonts w:ascii="Arial" w:hAnsi="Arial" w:cs="Arial"/>
                <w:sz w:val="20"/>
                <w:szCs w:val="20"/>
              </w:rPr>
            </w:pPr>
          </w:p>
        </w:tc>
        <w:tc>
          <w:tcPr>
            <w:tcW w:w="1412" w:type="dxa"/>
          </w:tcPr>
          <w:p w:rsidR="00AD3A8B" w:rsidRPr="00481E2F" w:rsidRDefault="00AD3A8B" w:rsidP="0019145A">
            <w:pPr>
              <w:spacing w:after="0"/>
              <w:jc w:val="center"/>
              <w:rPr>
                <w:rFonts w:ascii="Arial" w:hAnsi="Arial" w:cs="Arial"/>
                <w:sz w:val="20"/>
                <w:szCs w:val="20"/>
              </w:rPr>
            </w:pP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2.00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Trazo y Nivelación</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99.58 m³</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$0.30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$29.87</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5.00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 xml:space="preserve">Introducción de tubería </w:t>
            </w:r>
            <w:proofErr w:type="spellStart"/>
            <w:r w:rsidRPr="00481E2F">
              <w:rPr>
                <w:rFonts w:ascii="Arial" w:hAnsi="Arial" w:cs="Arial"/>
                <w:sz w:val="20"/>
                <w:szCs w:val="20"/>
              </w:rPr>
              <w:t>pvc</w:t>
            </w:r>
            <w:proofErr w:type="spellEnd"/>
            <w:r w:rsidRPr="00481E2F">
              <w:rPr>
                <w:rFonts w:ascii="Arial" w:hAnsi="Arial" w:cs="Arial"/>
                <w:sz w:val="20"/>
                <w:szCs w:val="20"/>
              </w:rPr>
              <w:t xml:space="preserve"> de 12” en tramo de canaleta recolectora de aguas lluvias y caja recolectora</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2.6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$110.00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$286.00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6.00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 xml:space="preserve">Excavación para tubería </w:t>
            </w:r>
            <w:proofErr w:type="spellStart"/>
            <w:r w:rsidRPr="00481E2F">
              <w:rPr>
                <w:rFonts w:ascii="Arial" w:hAnsi="Arial" w:cs="Arial"/>
                <w:sz w:val="20"/>
                <w:szCs w:val="20"/>
              </w:rPr>
              <w:t>pvc</w:t>
            </w:r>
            <w:proofErr w:type="spellEnd"/>
            <w:r w:rsidRPr="00481E2F">
              <w:rPr>
                <w:rFonts w:ascii="Arial" w:hAnsi="Arial" w:cs="Arial"/>
                <w:sz w:val="20"/>
                <w:szCs w:val="20"/>
              </w:rPr>
              <w:t xml:space="preserve"> de 12” en Tramo de canaleta recolectora de aguas </w:t>
            </w:r>
            <w:r w:rsidRPr="00481E2F">
              <w:rPr>
                <w:rFonts w:ascii="Arial" w:hAnsi="Arial" w:cs="Arial"/>
                <w:sz w:val="20"/>
                <w:szCs w:val="20"/>
              </w:rPr>
              <w:lastRenderedPageBreak/>
              <w:t xml:space="preserve">lluvias y </w:t>
            </w:r>
            <w:proofErr w:type="spellStart"/>
            <w:r w:rsidRPr="00481E2F">
              <w:rPr>
                <w:rFonts w:ascii="Arial" w:hAnsi="Arial" w:cs="Arial"/>
                <w:sz w:val="20"/>
                <w:szCs w:val="20"/>
              </w:rPr>
              <w:t>cja</w:t>
            </w:r>
            <w:proofErr w:type="spellEnd"/>
            <w:r w:rsidRPr="00481E2F">
              <w:rPr>
                <w:rFonts w:ascii="Arial" w:hAnsi="Arial" w:cs="Arial"/>
                <w:sz w:val="20"/>
                <w:szCs w:val="20"/>
              </w:rPr>
              <w:t xml:space="preserve"> recolectora</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lastRenderedPageBreak/>
              <w:t>2.6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$7.8</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lastRenderedPageBreak/>
              <w:t>12.00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 xml:space="preserve">Suministro de Instalación de tubería </w:t>
            </w:r>
            <w:proofErr w:type="spellStart"/>
            <w:r w:rsidRPr="00481E2F">
              <w:rPr>
                <w:rFonts w:ascii="Arial" w:hAnsi="Arial" w:cs="Arial"/>
                <w:sz w:val="20"/>
                <w:szCs w:val="20"/>
              </w:rPr>
              <w:t>pvc</w:t>
            </w:r>
            <w:proofErr w:type="spellEnd"/>
            <w:r w:rsidRPr="00481E2F">
              <w:rPr>
                <w:rFonts w:ascii="Arial" w:hAnsi="Arial" w:cs="Arial"/>
                <w:sz w:val="20"/>
                <w:szCs w:val="20"/>
              </w:rPr>
              <w:t xml:space="preserve"> de 12” (dos tubos juntos)</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9.10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$110.00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$1,001.00</w:t>
            </w:r>
          </w:p>
        </w:tc>
      </w:tr>
      <w:tr w:rsidR="00AD3A8B" w:rsidRPr="00481E2F" w:rsidTr="0019145A">
        <w:tc>
          <w:tcPr>
            <w:tcW w:w="7372" w:type="dxa"/>
            <w:gridSpan w:val="4"/>
          </w:tcPr>
          <w:p w:rsidR="00AD3A8B" w:rsidRPr="00481E2F" w:rsidRDefault="00AD3A8B" w:rsidP="0019145A">
            <w:pPr>
              <w:spacing w:after="0"/>
              <w:jc w:val="center"/>
              <w:rPr>
                <w:rFonts w:ascii="Arial" w:hAnsi="Arial" w:cs="Arial"/>
                <w:b/>
                <w:sz w:val="20"/>
                <w:szCs w:val="20"/>
              </w:rPr>
            </w:pPr>
            <w:r w:rsidRPr="00481E2F">
              <w:rPr>
                <w:rFonts w:ascii="Arial" w:hAnsi="Arial" w:cs="Arial"/>
                <w:b/>
                <w:sz w:val="20"/>
                <w:szCs w:val="20"/>
              </w:rPr>
              <w:t>TOTAL</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$9,122.43</w:t>
            </w:r>
          </w:p>
        </w:tc>
      </w:tr>
    </w:tbl>
    <w:p w:rsidR="00AD3A8B" w:rsidRPr="00481E2F" w:rsidRDefault="00AD3A8B" w:rsidP="00AD3A8B">
      <w:pPr>
        <w:spacing w:after="0"/>
        <w:jc w:val="both"/>
        <w:rPr>
          <w:rFonts w:ascii="Arial" w:hAnsi="Arial" w:cs="Arial"/>
          <w:sz w:val="20"/>
          <w:szCs w:val="20"/>
        </w:rPr>
      </w:pPr>
      <w:r w:rsidRPr="00481E2F">
        <w:rPr>
          <w:rFonts w:ascii="Arial" w:hAnsi="Arial" w:cs="Arial"/>
          <w:b/>
          <w:sz w:val="20"/>
          <w:szCs w:val="20"/>
        </w:rPr>
        <w:t>II-</w:t>
      </w:r>
      <w:r w:rsidRPr="00481E2F">
        <w:rPr>
          <w:rFonts w:ascii="Arial" w:hAnsi="Arial" w:cs="Arial"/>
          <w:sz w:val="20"/>
          <w:szCs w:val="20"/>
        </w:rPr>
        <w:t xml:space="preserve"> el dictamen previo y favorable para dicha orden de cambio presentado por elArq. ARMANDO RIGOBERO BAUTISTA CASTRO supervisor del proyecto; por tanto el Concejo Municipal </w:t>
      </w:r>
      <w:r w:rsidRPr="00481E2F">
        <w:rPr>
          <w:rFonts w:ascii="Arial" w:hAnsi="Arial" w:cs="Arial"/>
          <w:b/>
          <w:sz w:val="20"/>
          <w:szCs w:val="20"/>
        </w:rPr>
        <w:t>ACUERDA:a) Aprobar la Orden de Cambio Número Uno</w:t>
      </w:r>
      <w:r w:rsidRPr="00481E2F">
        <w:rPr>
          <w:rFonts w:ascii="Arial" w:hAnsi="Arial" w:cs="Arial"/>
          <w:sz w:val="20"/>
          <w:szCs w:val="20"/>
        </w:rPr>
        <w:t>, para el proyecto</w:t>
      </w:r>
      <w:r w:rsidRPr="00481E2F">
        <w:rPr>
          <w:rFonts w:ascii="Arial" w:hAnsi="Arial" w:cs="Arial"/>
          <w:b/>
          <w:sz w:val="20"/>
          <w:szCs w:val="20"/>
        </w:rPr>
        <w:t xml:space="preserve"> RELLENO CON BALASTO, INSTALACIÓN DE SISTEMA DE TUBERÍA PVC PARA ALCANTARILLADO DE 12” Y CONSTRUCCIÓN DE MUROS DE MAMPOSTERIA DE PIEDRA, EN COLONIA EL MILAGRO, BARRIO EL CENTRO, VILLA DE SAN LUIS LA HERRADURA,</w:t>
      </w:r>
      <w:r w:rsidRPr="00481E2F">
        <w:rPr>
          <w:rFonts w:ascii="Arial" w:hAnsi="Arial" w:cs="Arial"/>
          <w:sz w:val="20"/>
          <w:szCs w:val="20"/>
        </w:rPr>
        <w:t xml:space="preserve"> la cual consiste en: //////////////</w:t>
      </w:r>
    </w:p>
    <w:tbl>
      <w:tblPr>
        <w:tblStyle w:val="Tablaconcuadrcula"/>
        <w:tblW w:w="8784" w:type="dxa"/>
        <w:tblLook w:val="04A0"/>
      </w:tblPr>
      <w:tblGrid>
        <w:gridCol w:w="768"/>
        <w:gridCol w:w="3926"/>
        <w:gridCol w:w="1271"/>
        <w:gridCol w:w="1407"/>
        <w:gridCol w:w="1412"/>
      </w:tblGrid>
      <w:tr w:rsidR="00AD3A8B" w:rsidRPr="00481E2F" w:rsidTr="0019145A">
        <w:tc>
          <w:tcPr>
            <w:tcW w:w="768"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N°</w:t>
            </w:r>
          </w:p>
        </w:tc>
        <w:tc>
          <w:tcPr>
            <w:tcW w:w="3926"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Descripción</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Cantidad</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P. Unitario</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C. Parcial</w:t>
            </w:r>
          </w:p>
        </w:tc>
      </w:tr>
      <w:tr w:rsidR="00AD3A8B" w:rsidRPr="00481E2F" w:rsidTr="0019145A">
        <w:tc>
          <w:tcPr>
            <w:tcW w:w="768" w:type="dxa"/>
          </w:tcPr>
          <w:p w:rsidR="00AD3A8B" w:rsidRPr="00481E2F" w:rsidRDefault="00AD3A8B" w:rsidP="0019145A">
            <w:pPr>
              <w:spacing w:after="0"/>
              <w:jc w:val="center"/>
              <w:rPr>
                <w:rFonts w:ascii="Arial" w:hAnsi="Arial" w:cs="Arial"/>
                <w:sz w:val="20"/>
                <w:szCs w:val="20"/>
              </w:rPr>
            </w:pPr>
          </w:p>
        </w:tc>
        <w:tc>
          <w:tcPr>
            <w:tcW w:w="3926" w:type="dxa"/>
          </w:tcPr>
          <w:p w:rsidR="00AD3A8B" w:rsidRPr="00481E2F" w:rsidRDefault="00AD3A8B" w:rsidP="0019145A">
            <w:pPr>
              <w:spacing w:after="0"/>
              <w:jc w:val="center"/>
              <w:rPr>
                <w:rFonts w:ascii="Arial" w:hAnsi="Arial" w:cs="Arial"/>
                <w:b/>
                <w:sz w:val="20"/>
                <w:szCs w:val="20"/>
              </w:rPr>
            </w:pPr>
            <w:r w:rsidRPr="00481E2F">
              <w:rPr>
                <w:rFonts w:ascii="Arial" w:hAnsi="Arial" w:cs="Arial"/>
                <w:b/>
                <w:sz w:val="20"/>
                <w:szCs w:val="20"/>
              </w:rPr>
              <w:t>+ Obra General en Aumento</w:t>
            </w:r>
          </w:p>
        </w:tc>
        <w:tc>
          <w:tcPr>
            <w:tcW w:w="1271" w:type="dxa"/>
          </w:tcPr>
          <w:p w:rsidR="00AD3A8B" w:rsidRPr="00481E2F" w:rsidRDefault="00AD3A8B" w:rsidP="0019145A">
            <w:pPr>
              <w:spacing w:after="0"/>
              <w:jc w:val="center"/>
              <w:rPr>
                <w:rFonts w:ascii="Arial" w:hAnsi="Arial" w:cs="Arial"/>
                <w:sz w:val="20"/>
                <w:szCs w:val="20"/>
              </w:rPr>
            </w:pPr>
          </w:p>
        </w:tc>
        <w:tc>
          <w:tcPr>
            <w:tcW w:w="1407" w:type="dxa"/>
          </w:tcPr>
          <w:p w:rsidR="00AD3A8B" w:rsidRPr="00481E2F" w:rsidRDefault="00AD3A8B" w:rsidP="0019145A">
            <w:pPr>
              <w:spacing w:after="0"/>
              <w:jc w:val="center"/>
              <w:rPr>
                <w:rFonts w:ascii="Arial" w:hAnsi="Arial" w:cs="Arial"/>
                <w:sz w:val="20"/>
                <w:szCs w:val="20"/>
              </w:rPr>
            </w:pPr>
          </w:p>
        </w:tc>
        <w:tc>
          <w:tcPr>
            <w:tcW w:w="1412" w:type="dxa"/>
          </w:tcPr>
          <w:p w:rsidR="00AD3A8B" w:rsidRPr="00481E2F" w:rsidRDefault="00AD3A8B" w:rsidP="0019145A">
            <w:pPr>
              <w:spacing w:after="0"/>
              <w:jc w:val="center"/>
              <w:rPr>
                <w:rFonts w:ascii="Arial" w:hAnsi="Arial" w:cs="Arial"/>
                <w:sz w:val="20"/>
                <w:szCs w:val="20"/>
              </w:rPr>
            </w:pPr>
          </w:p>
        </w:tc>
      </w:tr>
      <w:tr w:rsidR="00AD3A8B" w:rsidRPr="00481E2F" w:rsidTr="0019145A">
        <w:tc>
          <w:tcPr>
            <w:tcW w:w="768"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13.00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Material Balasto, para relleno</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356.59 m³</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$7,131.80</w:t>
            </w:r>
          </w:p>
        </w:tc>
      </w:tr>
      <w:tr w:rsidR="00AD3A8B" w:rsidRPr="00481E2F" w:rsidTr="0019145A">
        <w:tc>
          <w:tcPr>
            <w:tcW w:w="768"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14.00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 xml:space="preserve">Mampostería de piedra en muros </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3.54 m³</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$130.00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$460.20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15.10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Construcción de Caja Recolectora de Aguas Lluvias Mampostería de piedra</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 Unidad</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$412.00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$1,236.00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1.04</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 xml:space="preserve">Tubería de Concreto simple de 24” </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42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$38.55</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$1,619.10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p>
        </w:tc>
        <w:tc>
          <w:tcPr>
            <w:tcW w:w="3926" w:type="dxa"/>
          </w:tcPr>
          <w:p w:rsidR="00AD3A8B" w:rsidRPr="00481E2F" w:rsidRDefault="00AD3A8B" w:rsidP="0019145A">
            <w:pPr>
              <w:spacing w:after="0"/>
              <w:jc w:val="center"/>
              <w:rPr>
                <w:rFonts w:ascii="Arial" w:hAnsi="Arial" w:cs="Arial"/>
                <w:b/>
                <w:sz w:val="20"/>
                <w:szCs w:val="20"/>
              </w:rPr>
            </w:pPr>
            <w:r w:rsidRPr="00481E2F">
              <w:rPr>
                <w:rFonts w:ascii="Arial" w:hAnsi="Arial" w:cs="Arial"/>
                <w:b/>
                <w:sz w:val="20"/>
                <w:szCs w:val="20"/>
              </w:rPr>
              <w:t>- Obra General en Disminución</w:t>
            </w:r>
          </w:p>
        </w:tc>
        <w:tc>
          <w:tcPr>
            <w:tcW w:w="1271" w:type="dxa"/>
          </w:tcPr>
          <w:p w:rsidR="00AD3A8B" w:rsidRPr="00481E2F" w:rsidRDefault="00AD3A8B" w:rsidP="0019145A">
            <w:pPr>
              <w:spacing w:after="0"/>
              <w:jc w:val="center"/>
              <w:rPr>
                <w:rFonts w:ascii="Arial" w:hAnsi="Arial" w:cs="Arial"/>
                <w:sz w:val="20"/>
                <w:szCs w:val="20"/>
              </w:rPr>
            </w:pPr>
          </w:p>
        </w:tc>
        <w:tc>
          <w:tcPr>
            <w:tcW w:w="1407" w:type="dxa"/>
          </w:tcPr>
          <w:p w:rsidR="00AD3A8B" w:rsidRPr="00481E2F" w:rsidRDefault="00AD3A8B" w:rsidP="0019145A">
            <w:pPr>
              <w:spacing w:after="0"/>
              <w:jc w:val="center"/>
              <w:rPr>
                <w:rFonts w:ascii="Arial" w:hAnsi="Arial" w:cs="Arial"/>
                <w:sz w:val="20"/>
                <w:szCs w:val="20"/>
              </w:rPr>
            </w:pPr>
          </w:p>
        </w:tc>
        <w:tc>
          <w:tcPr>
            <w:tcW w:w="1412" w:type="dxa"/>
          </w:tcPr>
          <w:p w:rsidR="00AD3A8B" w:rsidRPr="00481E2F" w:rsidRDefault="00AD3A8B" w:rsidP="0019145A">
            <w:pPr>
              <w:spacing w:after="0"/>
              <w:jc w:val="center"/>
              <w:rPr>
                <w:rFonts w:ascii="Arial" w:hAnsi="Arial" w:cs="Arial"/>
                <w:sz w:val="20"/>
                <w:szCs w:val="20"/>
              </w:rPr>
            </w:pP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2.00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Trazo y Nivelación</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99.58 m³</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$0.30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$29.87</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5.00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 xml:space="preserve">Introducción de tubería </w:t>
            </w:r>
            <w:proofErr w:type="spellStart"/>
            <w:r w:rsidRPr="00481E2F">
              <w:rPr>
                <w:rFonts w:ascii="Arial" w:hAnsi="Arial" w:cs="Arial"/>
                <w:sz w:val="20"/>
                <w:szCs w:val="20"/>
              </w:rPr>
              <w:t>pvc</w:t>
            </w:r>
            <w:proofErr w:type="spellEnd"/>
            <w:r w:rsidRPr="00481E2F">
              <w:rPr>
                <w:rFonts w:ascii="Arial" w:hAnsi="Arial" w:cs="Arial"/>
                <w:sz w:val="20"/>
                <w:szCs w:val="20"/>
              </w:rPr>
              <w:t xml:space="preserve"> de 12” en tramo de canaleta recolectora de aguas lluvias y caja recolectora</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2.6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$110.00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$286.00</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6.00</w:t>
            </w:r>
          </w:p>
        </w:tc>
        <w:tc>
          <w:tcPr>
            <w:tcW w:w="3926" w:type="dxa"/>
          </w:tcPr>
          <w:p w:rsidR="00AD3A8B" w:rsidRPr="00481E2F" w:rsidRDefault="00AD3A8B" w:rsidP="0019145A">
            <w:pPr>
              <w:spacing w:after="0" w:line="240" w:lineRule="auto"/>
              <w:jc w:val="both"/>
              <w:rPr>
                <w:rFonts w:ascii="Arial" w:hAnsi="Arial" w:cs="Arial"/>
                <w:sz w:val="20"/>
                <w:szCs w:val="20"/>
              </w:rPr>
            </w:pPr>
            <w:r w:rsidRPr="00481E2F">
              <w:rPr>
                <w:rFonts w:ascii="Arial" w:hAnsi="Arial" w:cs="Arial"/>
                <w:sz w:val="20"/>
                <w:szCs w:val="20"/>
              </w:rPr>
              <w:t xml:space="preserve">Excavación para tubería </w:t>
            </w:r>
            <w:proofErr w:type="spellStart"/>
            <w:r w:rsidRPr="00481E2F">
              <w:rPr>
                <w:rFonts w:ascii="Arial" w:hAnsi="Arial" w:cs="Arial"/>
                <w:sz w:val="20"/>
                <w:szCs w:val="20"/>
              </w:rPr>
              <w:t>pvc</w:t>
            </w:r>
            <w:proofErr w:type="spellEnd"/>
            <w:r w:rsidRPr="00481E2F">
              <w:rPr>
                <w:rFonts w:ascii="Arial" w:hAnsi="Arial" w:cs="Arial"/>
                <w:sz w:val="20"/>
                <w:szCs w:val="20"/>
              </w:rPr>
              <w:t xml:space="preserve"> de 12” en Tramo de canaleta recolectora de aguas lluvias y </w:t>
            </w:r>
            <w:proofErr w:type="spellStart"/>
            <w:r w:rsidRPr="00481E2F">
              <w:rPr>
                <w:rFonts w:ascii="Arial" w:hAnsi="Arial" w:cs="Arial"/>
                <w:sz w:val="20"/>
                <w:szCs w:val="20"/>
              </w:rPr>
              <w:t>cja</w:t>
            </w:r>
            <w:proofErr w:type="spellEnd"/>
            <w:r w:rsidRPr="00481E2F">
              <w:rPr>
                <w:rFonts w:ascii="Arial" w:hAnsi="Arial" w:cs="Arial"/>
                <w:sz w:val="20"/>
                <w:szCs w:val="20"/>
              </w:rPr>
              <w:t xml:space="preserve"> recolectora</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2.6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$3.00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$7.8</w:t>
            </w:r>
          </w:p>
        </w:tc>
      </w:tr>
      <w:tr w:rsidR="00AD3A8B" w:rsidRPr="00481E2F" w:rsidTr="0019145A">
        <w:tc>
          <w:tcPr>
            <w:tcW w:w="768"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12.00</w:t>
            </w:r>
          </w:p>
        </w:tc>
        <w:tc>
          <w:tcPr>
            <w:tcW w:w="3926" w:type="dxa"/>
          </w:tcPr>
          <w:p w:rsidR="00AD3A8B" w:rsidRPr="00481E2F" w:rsidRDefault="00AD3A8B" w:rsidP="0019145A">
            <w:pPr>
              <w:spacing w:after="0"/>
              <w:jc w:val="both"/>
              <w:rPr>
                <w:rFonts w:ascii="Arial" w:hAnsi="Arial" w:cs="Arial"/>
                <w:sz w:val="20"/>
                <w:szCs w:val="20"/>
              </w:rPr>
            </w:pPr>
            <w:r w:rsidRPr="00481E2F">
              <w:rPr>
                <w:rFonts w:ascii="Arial" w:hAnsi="Arial" w:cs="Arial"/>
                <w:sz w:val="20"/>
                <w:szCs w:val="20"/>
              </w:rPr>
              <w:t xml:space="preserve">Suministro de Instalación de tubería </w:t>
            </w:r>
            <w:proofErr w:type="spellStart"/>
            <w:r w:rsidRPr="00481E2F">
              <w:rPr>
                <w:rFonts w:ascii="Arial" w:hAnsi="Arial" w:cs="Arial"/>
                <w:sz w:val="20"/>
                <w:szCs w:val="20"/>
              </w:rPr>
              <w:t>pvc</w:t>
            </w:r>
            <w:proofErr w:type="spellEnd"/>
            <w:r w:rsidRPr="00481E2F">
              <w:rPr>
                <w:rFonts w:ascii="Arial" w:hAnsi="Arial" w:cs="Arial"/>
                <w:sz w:val="20"/>
                <w:szCs w:val="20"/>
              </w:rPr>
              <w:t xml:space="preserve"> de 12” (dos tubos juntos)</w:t>
            </w:r>
          </w:p>
        </w:tc>
        <w:tc>
          <w:tcPr>
            <w:tcW w:w="1271"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9.10 m</w:t>
            </w:r>
          </w:p>
        </w:tc>
        <w:tc>
          <w:tcPr>
            <w:tcW w:w="1407"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$110.00</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$1,001.00</w:t>
            </w:r>
          </w:p>
        </w:tc>
      </w:tr>
      <w:tr w:rsidR="00AD3A8B" w:rsidRPr="00481E2F" w:rsidTr="0019145A">
        <w:tc>
          <w:tcPr>
            <w:tcW w:w="7372" w:type="dxa"/>
            <w:gridSpan w:val="4"/>
          </w:tcPr>
          <w:p w:rsidR="00AD3A8B" w:rsidRPr="00481E2F" w:rsidRDefault="00AD3A8B" w:rsidP="0019145A">
            <w:pPr>
              <w:spacing w:after="0"/>
              <w:jc w:val="center"/>
              <w:rPr>
                <w:rFonts w:ascii="Arial" w:hAnsi="Arial" w:cs="Arial"/>
                <w:b/>
                <w:sz w:val="20"/>
                <w:szCs w:val="20"/>
              </w:rPr>
            </w:pPr>
            <w:r w:rsidRPr="00481E2F">
              <w:rPr>
                <w:rFonts w:ascii="Arial" w:hAnsi="Arial" w:cs="Arial"/>
                <w:b/>
                <w:sz w:val="20"/>
                <w:szCs w:val="20"/>
              </w:rPr>
              <w:t>TOTAL</w:t>
            </w:r>
          </w:p>
        </w:tc>
        <w:tc>
          <w:tcPr>
            <w:tcW w:w="1412" w:type="dxa"/>
          </w:tcPr>
          <w:p w:rsidR="00AD3A8B" w:rsidRPr="00481E2F" w:rsidRDefault="00AD3A8B" w:rsidP="0019145A">
            <w:pPr>
              <w:spacing w:after="0"/>
              <w:jc w:val="center"/>
              <w:rPr>
                <w:rFonts w:ascii="Arial" w:hAnsi="Arial" w:cs="Arial"/>
                <w:sz w:val="20"/>
                <w:szCs w:val="20"/>
              </w:rPr>
            </w:pPr>
            <w:r w:rsidRPr="00481E2F">
              <w:rPr>
                <w:rFonts w:ascii="Arial" w:hAnsi="Arial" w:cs="Arial"/>
                <w:sz w:val="20"/>
                <w:szCs w:val="20"/>
              </w:rPr>
              <w:t>$9,122.43</w:t>
            </w:r>
          </w:p>
        </w:tc>
      </w:tr>
    </w:tbl>
    <w:p w:rsidR="00AD3A8B" w:rsidRPr="00481E2F" w:rsidRDefault="00AD3A8B" w:rsidP="00AD3A8B">
      <w:pPr>
        <w:spacing w:after="0"/>
        <w:jc w:val="both"/>
        <w:rPr>
          <w:rFonts w:ascii="Arial" w:hAnsi="Arial" w:cs="Arial"/>
          <w:sz w:val="20"/>
          <w:szCs w:val="20"/>
        </w:rPr>
      </w:pPr>
      <w:r w:rsidRPr="00481E2F">
        <w:rPr>
          <w:rFonts w:ascii="Arial" w:hAnsi="Arial" w:cs="Arial"/>
          <w:b/>
          <w:sz w:val="20"/>
          <w:szCs w:val="20"/>
        </w:rPr>
        <w:t>b)</w:t>
      </w:r>
      <w:r w:rsidRPr="00481E2F">
        <w:rPr>
          <w:rFonts w:ascii="Arial" w:hAnsi="Arial" w:cs="Arial"/>
          <w:sz w:val="20"/>
          <w:szCs w:val="20"/>
        </w:rPr>
        <w:t xml:space="preserve"> Requerira la unidad de Asesoría Jurídica la modificación del contrato respectivo; </w:t>
      </w:r>
      <w:r w:rsidRPr="00481E2F">
        <w:rPr>
          <w:rFonts w:ascii="Arial" w:hAnsi="Arial" w:cs="Arial"/>
          <w:b/>
          <w:sz w:val="20"/>
          <w:szCs w:val="20"/>
        </w:rPr>
        <w:t>c)</w:t>
      </w:r>
      <w:r w:rsidRPr="00481E2F">
        <w:rPr>
          <w:rFonts w:ascii="Arial" w:hAnsi="Arial" w:cs="Arial"/>
          <w:sz w:val="20"/>
          <w:szCs w:val="20"/>
        </w:rPr>
        <w:t xml:space="preserve"> Solicitar a la empresa DI &amp; ARQ. S. A. de C.V. la ampliación de garantías correspondientes y </w:t>
      </w:r>
      <w:r w:rsidRPr="00481E2F">
        <w:rPr>
          <w:rFonts w:ascii="Arial" w:hAnsi="Arial" w:cs="Arial"/>
          <w:b/>
          <w:sz w:val="20"/>
          <w:szCs w:val="20"/>
        </w:rPr>
        <w:t>d)</w:t>
      </w:r>
      <w:r w:rsidRPr="00481E2F">
        <w:rPr>
          <w:rFonts w:ascii="Arial" w:hAnsi="Arial" w:cs="Arial"/>
          <w:sz w:val="20"/>
          <w:szCs w:val="20"/>
        </w:rPr>
        <w:t xml:space="preserve"> Autorizar al tesorero municipal Cesar Alonso Villalta Reyes para la erogación de fondos, de conformidad a la documentación legal que se le presente, gasto que será aplicado al Presupuesto Municipal Vigente fondos FODES 75%; el presente acuerdo municipal es con nueve votos a favor con la salvedad del voto de la sexta regidora propietaria Dr. Mirna Guadalupe Martínez Romero.- Certifíquese y Notifíquese.- ////////////////////////////////////////////////////////////////////////////////////////</w:t>
      </w:r>
    </w:p>
    <w:p w:rsidR="00AD3A8B" w:rsidRPr="00481E2F" w:rsidRDefault="00AD3A8B" w:rsidP="00AD3A8B">
      <w:pPr>
        <w:spacing w:after="0"/>
        <w:jc w:val="both"/>
        <w:rPr>
          <w:rFonts w:ascii="Arial" w:hAnsi="Arial" w:cs="Arial"/>
          <w:sz w:val="20"/>
          <w:szCs w:val="20"/>
        </w:rPr>
      </w:pPr>
      <w:r w:rsidRPr="00481E2F">
        <w:rPr>
          <w:rFonts w:ascii="Arial" w:hAnsi="Arial" w:cs="Arial"/>
          <w:sz w:val="20"/>
          <w:szCs w:val="20"/>
          <w:lang w:val="es-ES_tradnl"/>
        </w:rPr>
        <w:t>Y</w:t>
      </w:r>
      <w:r w:rsidRPr="00481E2F">
        <w:rPr>
          <w:rFonts w:ascii="Arial" w:hAnsi="Arial" w:cs="Arial"/>
          <w:sz w:val="20"/>
          <w:szCs w:val="20"/>
        </w:rPr>
        <w:t xml:space="preserve"> no habiendo más que hacer constar se da por terminada la presente acta que firmamos.-/// ANG, JDC, </w:t>
      </w:r>
      <w:proofErr w:type="spellStart"/>
      <w:r w:rsidRPr="00481E2F">
        <w:rPr>
          <w:rFonts w:ascii="Arial" w:hAnsi="Arial" w:cs="Arial"/>
          <w:sz w:val="20"/>
          <w:szCs w:val="20"/>
        </w:rPr>
        <w:t>BonillaC</w:t>
      </w:r>
      <w:proofErr w:type="spellEnd"/>
      <w:r w:rsidRPr="00481E2F">
        <w:rPr>
          <w:rFonts w:ascii="Arial" w:hAnsi="Arial" w:cs="Arial"/>
          <w:sz w:val="20"/>
          <w:szCs w:val="20"/>
        </w:rPr>
        <w:t xml:space="preserve">, JRM, </w:t>
      </w:r>
      <w:proofErr w:type="spellStart"/>
      <w:r w:rsidRPr="00481E2F">
        <w:rPr>
          <w:rFonts w:ascii="Arial" w:hAnsi="Arial" w:cs="Arial"/>
          <w:sz w:val="20"/>
          <w:szCs w:val="20"/>
        </w:rPr>
        <w:t>mariisaCH</w:t>
      </w:r>
      <w:proofErr w:type="spellEnd"/>
      <w:r w:rsidRPr="00481E2F">
        <w:rPr>
          <w:rFonts w:ascii="Arial" w:hAnsi="Arial" w:cs="Arial"/>
          <w:sz w:val="20"/>
          <w:szCs w:val="20"/>
        </w:rPr>
        <w:t xml:space="preserve">, NRC, MGGL, </w:t>
      </w:r>
      <w:proofErr w:type="spellStart"/>
      <w:r w:rsidRPr="00481E2F">
        <w:rPr>
          <w:rFonts w:ascii="Arial" w:hAnsi="Arial" w:cs="Arial"/>
          <w:sz w:val="20"/>
          <w:szCs w:val="20"/>
        </w:rPr>
        <w:t>MirnaGR</w:t>
      </w:r>
      <w:proofErr w:type="spellEnd"/>
      <w:r w:rsidRPr="00481E2F">
        <w:rPr>
          <w:rFonts w:ascii="Arial" w:hAnsi="Arial" w:cs="Arial"/>
          <w:sz w:val="20"/>
          <w:szCs w:val="20"/>
        </w:rPr>
        <w:t xml:space="preserve">, MCE, BARZ, MAPA, FNRM, MWF, </w:t>
      </w:r>
      <w:proofErr w:type="spellStart"/>
      <w:r w:rsidRPr="00481E2F">
        <w:rPr>
          <w:rFonts w:ascii="Arial" w:hAnsi="Arial" w:cs="Arial"/>
          <w:sz w:val="20"/>
          <w:szCs w:val="20"/>
        </w:rPr>
        <w:t>OMinero</w:t>
      </w:r>
      <w:proofErr w:type="spellEnd"/>
      <w:r w:rsidRPr="00481E2F">
        <w:rPr>
          <w:rFonts w:ascii="Arial" w:hAnsi="Arial" w:cs="Arial"/>
          <w:sz w:val="20"/>
          <w:szCs w:val="20"/>
        </w:rPr>
        <w:t xml:space="preserve">, </w:t>
      </w:r>
      <w:proofErr w:type="spellStart"/>
      <w:r w:rsidRPr="00481E2F">
        <w:rPr>
          <w:rFonts w:ascii="Arial" w:hAnsi="Arial" w:cs="Arial"/>
          <w:sz w:val="20"/>
          <w:szCs w:val="20"/>
        </w:rPr>
        <w:t>RESantillana</w:t>
      </w:r>
      <w:proofErr w:type="spellEnd"/>
      <w:r w:rsidRPr="00481E2F">
        <w:rPr>
          <w:rFonts w:ascii="Arial" w:hAnsi="Arial" w:cs="Arial"/>
          <w:sz w:val="20"/>
          <w:szCs w:val="20"/>
        </w:rPr>
        <w:t>.””RUBRICADAS”” ES CONFORME CON SU ORIGINAL, CON EL CUAL SE CONFRONTO. Y para efectos legales, se expide la presente en la Alcaldía Municipal de Villa San Luis La Herradura, a veintitrés de noviembre de dos mil Dieciocho.- //////////////////////////////////////////////////////////////////////////////////////////////////////////////////</w:t>
      </w:r>
    </w:p>
    <w:p w:rsidR="00AD3A8B" w:rsidRPr="00481E2F" w:rsidRDefault="00AD3A8B" w:rsidP="00AD3A8B">
      <w:pPr>
        <w:spacing w:after="0"/>
        <w:jc w:val="both"/>
        <w:rPr>
          <w:rFonts w:ascii="Arial" w:hAnsi="Arial" w:cs="Arial"/>
          <w:sz w:val="20"/>
          <w:szCs w:val="20"/>
        </w:rPr>
      </w:pPr>
    </w:p>
    <w:p w:rsidR="00AD3A8B" w:rsidRPr="00481E2F" w:rsidRDefault="00AD3A8B" w:rsidP="00AD3A8B">
      <w:pPr>
        <w:spacing w:after="0"/>
        <w:jc w:val="both"/>
        <w:rPr>
          <w:rFonts w:ascii="Arial" w:hAnsi="Arial" w:cs="Arial"/>
          <w:sz w:val="20"/>
          <w:szCs w:val="20"/>
        </w:rPr>
      </w:pPr>
    </w:p>
    <w:p w:rsidR="00AD3A8B" w:rsidRPr="00481E2F" w:rsidRDefault="00AD3A8B" w:rsidP="00AD3A8B">
      <w:pPr>
        <w:spacing w:after="0"/>
        <w:jc w:val="both"/>
        <w:rPr>
          <w:rFonts w:ascii="Arial" w:hAnsi="Arial" w:cs="Arial"/>
          <w:sz w:val="20"/>
          <w:szCs w:val="20"/>
        </w:rPr>
      </w:pPr>
    </w:p>
    <w:p w:rsidR="00AD3A8B" w:rsidRPr="00481E2F" w:rsidRDefault="00AD3A8B" w:rsidP="00AD3A8B">
      <w:pPr>
        <w:spacing w:after="0"/>
        <w:jc w:val="both"/>
        <w:rPr>
          <w:rFonts w:ascii="Arial" w:hAnsi="Arial" w:cs="Arial"/>
          <w:sz w:val="20"/>
          <w:szCs w:val="20"/>
        </w:rPr>
      </w:pPr>
    </w:p>
    <w:p w:rsidR="00AD3A8B" w:rsidRPr="00481E2F" w:rsidRDefault="00AD3A8B" w:rsidP="00AD3A8B">
      <w:pPr>
        <w:spacing w:after="0"/>
        <w:jc w:val="both"/>
        <w:rPr>
          <w:rFonts w:ascii="Arial" w:hAnsi="Arial" w:cs="Arial"/>
          <w:sz w:val="20"/>
          <w:szCs w:val="20"/>
        </w:rPr>
      </w:pPr>
    </w:p>
    <w:p w:rsidR="00AD3A8B" w:rsidRPr="00481E2F" w:rsidRDefault="00AD3A8B" w:rsidP="00AD3A8B">
      <w:pPr>
        <w:spacing w:after="0"/>
        <w:jc w:val="center"/>
        <w:rPr>
          <w:rFonts w:ascii="Arial" w:hAnsi="Arial" w:cs="Arial"/>
          <w:sz w:val="20"/>
          <w:szCs w:val="20"/>
        </w:rPr>
      </w:pPr>
    </w:p>
    <w:p w:rsidR="00AD3A8B" w:rsidRPr="00481E2F" w:rsidRDefault="00AD3A8B" w:rsidP="00AD3A8B">
      <w:pPr>
        <w:spacing w:after="0" w:line="240" w:lineRule="auto"/>
        <w:jc w:val="both"/>
        <w:rPr>
          <w:rFonts w:ascii="Arial" w:hAnsi="Arial" w:cs="Arial"/>
          <w:sz w:val="20"/>
          <w:szCs w:val="20"/>
        </w:rPr>
      </w:pPr>
      <w:r w:rsidRPr="00481E2F">
        <w:rPr>
          <w:rFonts w:ascii="Arial" w:hAnsi="Arial" w:cs="Arial"/>
          <w:sz w:val="20"/>
          <w:szCs w:val="20"/>
        </w:rPr>
        <w:t>NAPOLEON ARMANDO IRAHETA JIRON                                RONY ERASMO SANTILLANA</w:t>
      </w:r>
    </w:p>
    <w:p w:rsidR="00F840BC" w:rsidRPr="00913527" w:rsidRDefault="00AD3A8B">
      <w:pPr>
        <w:rPr>
          <w:rFonts w:ascii="Arial" w:hAnsi="Arial" w:cs="Arial"/>
          <w:sz w:val="20"/>
          <w:szCs w:val="20"/>
        </w:rPr>
      </w:pPr>
      <w:r w:rsidRPr="00481E2F">
        <w:rPr>
          <w:rFonts w:ascii="Arial" w:hAnsi="Arial" w:cs="Arial"/>
          <w:sz w:val="20"/>
          <w:szCs w:val="20"/>
        </w:rPr>
        <w:t xml:space="preserve">              Alcalde Municipal.                                                           Secretario Municipal</w:t>
      </w:r>
      <w:bookmarkStart w:id="0" w:name="_GoBack"/>
      <w:bookmarkEnd w:id="0"/>
    </w:p>
    <w:sectPr w:rsidR="00F840BC" w:rsidRPr="00913527" w:rsidSect="00BC122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2835"/>
    <w:rsid w:val="000D5934"/>
    <w:rsid w:val="003957FB"/>
    <w:rsid w:val="004674E5"/>
    <w:rsid w:val="00481E2F"/>
    <w:rsid w:val="00602835"/>
    <w:rsid w:val="00624C75"/>
    <w:rsid w:val="008771E0"/>
    <w:rsid w:val="00913527"/>
    <w:rsid w:val="00AD3A8B"/>
    <w:rsid w:val="00BC1227"/>
    <w:rsid w:val="00CD325A"/>
    <w:rsid w:val="00E4643A"/>
    <w:rsid w:val="00F033B2"/>
    <w:rsid w:val="00F213E8"/>
    <w:rsid w:val="00F840BC"/>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835"/>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D3A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11</Pages>
  <Words>5696</Words>
  <Characters>31329</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5</cp:revision>
  <cp:lastPrinted>2019-06-12T17:09:00Z</cp:lastPrinted>
  <dcterms:created xsi:type="dcterms:W3CDTF">2019-06-06T14:22:00Z</dcterms:created>
  <dcterms:modified xsi:type="dcterms:W3CDTF">2019-06-24T16:29:00Z</dcterms:modified>
</cp:coreProperties>
</file>